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030429" w:rsidRPr="00453635" w:rsidTr="009D595D">
        <w:tc>
          <w:tcPr>
            <w:tcW w:w="4077" w:type="dxa"/>
            <w:hideMark/>
          </w:tcPr>
          <w:p w:rsidR="00030429" w:rsidRPr="00030429" w:rsidRDefault="00030429" w:rsidP="000304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0304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СОВЕТ БАГАЕВСКОГО СЕЛЬСКОГО ПОСЕЛЕНИЯ КАЙБИЦКОГО МУНИЦИПАЛЬНОГО РАЙОНА </w:t>
            </w:r>
          </w:p>
          <w:p w:rsidR="00030429" w:rsidRPr="00030429" w:rsidRDefault="00030429" w:rsidP="000304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29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030429" w:rsidRPr="00030429" w:rsidRDefault="00030429" w:rsidP="000304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030429" w:rsidRPr="00030429" w:rsidRDefault="00030429" w:rsidP="000304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0304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ТАТАРСТАН РЕСПУБЛИКАСЫ </w:t>
            </w:r>
          </w:p>
          <w:p w:rsidR="00030429" w:rsidRPr="00030429" w:rsidRDefault="00030429" w:rsidP="000304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304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КАЙБЫЧ МУНИЦИПАЛЬ РАЙОНЫ </w:t>
            </w:r>
          </w:p>
          <w:p w:rsidR="00030429" w:rsidRPr="00030429" w:rsidRDefault="00030429" w:rsidP="000304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3042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030429" w:rsidRPr="00030429" w:rsidRDefault="00030429" w:rsidP="00030429">
      <w:pPr>
        <w:pStyle w:val="a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30429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_____________________________________________________________________</w:t>
      </w:r>
    </w:p>
    <w:p w:rsidR="00030429" w:rsidRPr="00030429" w:rsidRDefault="00030429" w:rsidP="00030429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РЕШЕНИЕ                                                                                       КАРАР </w:t>
      </w:r>
    </w:p>
    <w:p w:rsidR="00636C1B" w:rsidRPr="00030429" w:rsidRDefault="00030429" w:rsidP="00030429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b/>
          <w:sz w:val="28"/>
          <w:szCs w:val="28"/>
          <w:lang w:val="ru-RU"/>
        </w:rPr>
        <w:t>2019 елнын 27</w:t>
      </w:r>
      <w:r w:rsidR="000F7940"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нче </w:t>
      </w:r>
      <w:r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февраль </w:t>
      </w:r>
      <w:r w:rsidR="000F7940"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Багай</w:t>
      </w:r>
      <w:r w:rsidR="000F7940"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авылы</w:t>
      </w:r>
      <w:r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="000F7940" w:rsidRPr="000304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Pr="0003042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030429" w:rsidRPr="00030429" w:rsidRDefault="00030429" w:rsidP="0003042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030429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елны</w:t>
      </w:r>
      <w:r w:rsidR="00453635" w:rsidRPr="0045363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635">
        <w:rPr>
          <w:rFonts w:ascii="Times New Roman" w:hAnsi="Times New Roman" w:cs="Times New Roman"/>
          <w:sz w:val="28"/>
          <w:szCs w:val="28"/>
          <w:lang w:val="ru-RU"/>
        </w:rPr>
        <w:t>апрелен</w:t>
      </w:r>
      <w:r w:rsidR="00453635" w:rsidRPr="0003042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453635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453635" w:rsidRPr="00030429">
        <w:rPr>
          <w:rFonts w:ascii="Times New Roman" w:hAnsi="Times New Roman" w:cs="Times New Roman"/>
          <w:sz w:val="28"/>
          <w:szCs w:val="28"/>
          <w:lang w:val="ru-RU"/>
        </w:rPr>
        <w:t>ге</w:t>
      </w:r>
      <w:r w:rsidR="00453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нче номерлы</w:t>
      </w:r>
    </w:p>
    <w:p w:rsidR="00030429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Республикасы </w:t>
      </w:r>
      <w:r w:rsidR="00030429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Багай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авыл жирлеге </w:t>
      </w:r>
    </w:p>
    <w:p w:rsidR="00030429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Советы карары бел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н расланган </w:t>
      </w:r>
    </w:p>
    <w:p w:rsidR="00030429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«Татарстан Республикасы Кайбыч муниципаль </w:t>
      </w:r>
    </w:p>
    <w:p w:rsidR="00030429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районынын </w:t>
      </w:r>
      <w:r w:rsidR="00030429" w:rsidRPr="00030429">
        <w:rPr>
          <w:rFonts w:ascii="Times New Roman" w:hAnsi="Times New Roman" w:cs="Times New Roman"/>
          <w:sz w:val="28"/>
          <w:szCs w:val="28"/>
          <w:lang w:val="ru-RU"/>
        </w:rPr>
        <w:t>Багай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авыл жирлеге»</w:t>
      </w:r>
    </w:p>
    <w:p w:rsidR="00030429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 бер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млеге территориясен </w:t>
      </w:r>
    </w:p>
    <w:p w:rsidR="00636C1B" w:rsidRPr="00030429" w:rsidRDefault="000F7940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тезекл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ндер</w:t>
      </w:r>
      <w:r w:rsidR="00453635" w:rsidRPr="0045363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кагыйд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рен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узг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решл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</w:t>
      </w:r>
    </w:p>
    <w:p w:rsidR="00636C1B" w:rsidRPr="00030429" w:rsidRDefault="00453635" w:rsidP="00030429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453635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ест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р керту турында</w:t>
      </w:r>
      <w:r w:rsidR="00030429" w:rsidRPr="000304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6C1B" w:rsidRPr="00030429" w:rsidRDefault="000F7940" w:rsidP="0003042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«Россия Федерациясенд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3635" w:rsidRPr="0045363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җ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ирле узидар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оештыруны</w:t>
      </w:r>
      <w:r w:rsidR="00453635" w:rsidRPr="0045363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гомуми принциплары турындагы «Федераль законга узг</w:t>
      </w:r>
      <w:r w:rsidR="00453635" w:rsidRPr="0045363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решл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 керту турында»гы 2017 елнын 29 декабренд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ге 463-ФЗ номерлы Федераль законы, Россия Федерациясенен аерым закон актлары, «Татарстан Республикасы Кайбыч муниципаль районы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Багай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авыл жирлеге» муниципаль бер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млеге Уставы, «Татарстан Республикасы Кайбыч муниципаль районы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Багай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авыл жирлеге» муниципаль бер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млеге территориясенд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тулаем т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зекл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ндеру объектларын чисталыкта </w:t>
      </w:r>
      <w:r w:rsidR="00A11C65" w:rsidRPr="00A11C65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ртипт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тотуга карата берд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 тал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 билгел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максаты нигезенд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 xml:space="preserve">Багай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авыл жирлеге Советы КАРАР </w:t>
      </w:r>
      <w:r w:rsidR="00A11C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КАБУЛ </w:t>
      </w:r>
      <w:r w:rsidR="00A11C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ИТТЕ:</w:t>
      </w:r>
    </w:p>
    <w:p w:rsidR="00636C1B" w:rsidRPr="00030429" w:rsidRDefault="000F7940" w:rsidP="0003042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1, 201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елны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 xml:space="preserve"> нче </w:t>
      </w:r>
      <w:r w:rsidR="00A11C65">
        <w:rPr>
          <w:rFonts w:ascii="Times New Roman" w:hAnsi="Times New Roman" w:cs="Times New Roman"/>
          <w:sz w:val="28"/>
          <w:szCs w:val="28"/>
          <w:lang w:val="ru-RU"/>
        </w:rPr>
        <w:t>апрелен</w:t>
      </w:r>
      <w:r w:rsidR="00A11C65" w:rsidRPr="0003042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11C65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A11C65" w:rsidRPr="00030429">
        <w:rPr>
          <w:rFonts w:ascii="Times New Roman" w:hAnsi="Times New Roman" w:cs="Times New Roman"/>
          <w:sz w:val="28"/>
          <w:szCs w:val="28"/>
          <w:lang w:val="ru-RU"/>
        </w:rPr>
        <w:t>ге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CA6">
        <w:rPr>
          <w:rFonts w:ascii="Times New Roman" w:hAnsi="Times New Roman" w:cs="Times New Roman"/>
          <w:sz w:val="28"/>
          <w:szCs w:val="28"/>
          <w:lang w:val="ru-RU"/>
        </w:rPr>
        <w:t>10 нче номерлы «Т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атарстан Республикасы Кайбыч муниципаль районынын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Багай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авыл жирлеге» муниципаль бер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млеге территориял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рен т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зекл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ндер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кагыйд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рен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туб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ге узг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решл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рне кертерг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2AB4" w:rsidRDefault="000F7940" w:rsidP="00632AB4">
      <w:pPr>
        <w:pStyle w:val="a0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1 нче булект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ге 6 нчы пунктны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4 нче </w:t>
      </w:r>
      <w:r w:rsidR="00632AB4" w:rsidRPr="00632AB4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63 нче абзацлары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туб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632AB4">
        <w:rPr>
          <w:rFonts w:ascii="Times New Roman" w:hAnsi="Times New Roman" w:cs="Times New Roman"/>
          <w:sz w:val="28"/>
          <w:szCs w:val="28"/>
          <w:lang w:val="ru-RU"/>
        </w:rPr>
        <w:t>ге редакциядә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ян ит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36C1B" w:rsidRPr="00030429" w:rsidRDefault="000F7940" w:rsidP="007B2D06">
      <w:pPr>
        <w:pStyle w:val="a0"/>
        <w:spacing w:before="0" w:after="0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«Территорияне т</w:t>
      </w:r>
      <w:r w:rsidR="00A11C65" w:rsidRPr="00A11C65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зекл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ндер</w:t>
      </w:r>
      <w:r w:rsidR="00A11C65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леге кагыйд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 бел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 билгел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</w:t>
      </w:r>
    </w:p>
    <w:p w:rsidR="00636C1B" w:rsidRPr="007B2D06" w:rsidRDefault="000F7940" w:rsidP="007B2D06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чаралар комплексын гам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ашыру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шч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нлеге, муниципаль бер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9D0610">
        <w:rPr>
          <w:rFonts w:ascii="Times New Roman" w:hAnsi="Times New Roman" w:cs="Times New Roman"/>
          <w:sz w:val="28"/>
          <w:szCs w:val="28"/>
          <w:lang w:val="ru-RU"/>
        </w:rPr>
        <w:t>млек территориясене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санитар </w:t>
      </w:r>
      <w:r w:rsidR="007B2D06" w:rsidRPr="007B2D06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2D0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стетик торышын 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9D0610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мин ит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2D06" w:rsidRPr="007B2D06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гражданнарны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яш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шартларын яхшыртуга, торак пунктлар территориял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рен </w:t>
      </w:r>
      <w:r w:rsidR="007B2D06" w:rsidRPr="007B2D06">
        <w:rPr>
          <w:rFonts w:ascii="Times New Roman" w:hAnsi="Times New Roman" w:cs="Times New Roman"/>
          <w:sz w:val="28"/>
          <w:szCs w:val="28"/>
          <w:lang w:val="ru-RU"/>
        </w:rPr>
        <w:lastRenderedPageBreak/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мондый территориял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урнашкан объектларны, шул ис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пт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 гомуми файдаланудагы — территориял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рне, жир </w:t>
      </w:r>
      <w:r w:rsidRPr="00556BDF">
        <w:rPr>
          <w:rFonts w:ascii="Times New Roman" w:hAnsi="Times New Roman" w:cs="Times New Roman"/>
          <w:sz w:val="28"/>
          <w:szCs w:val="28"/>
          <w:lang w:val="ru-RU"/>
        </w:rPr>
        <w:t>киш</w:t>
      </w:r>
      <w:r w:rsidR="00556BDF" w:rsidRPr="00556BDF">
        <w:rPr>
          <w:sz w:val="28"/>
          <w:szCs w:val="28"/>
          <w:lang w:val="ru-RU"/>
        </w:rPr>
        <w:t>ә</w:t>
      </w:r>
      <w:r w:rsidRPr="00556BDF">
        <w:rPr>
          <w:rFonts w:ascii="Times New Roman" w:hAnsi="Times New Roman" w:cs="Times New Roman"/>
          <w:sz w:val="28"/>
          <w:szCs w:val="28"/>
          <w:lang w:val="ru-RU"/>
        </w:rPr>
        <w:t>рлекл</w:t>
      </w:r>
      <w:r w:rsidR="001D6C44" w:rsidRPr="00556BDF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556BDF">
        <w:rPr>
          <w:rFonts w:ascii="Times New Roman" w:hAnsi="Times New Roman" w:cs="Times New Roman"/>
          <w:sz w:val="28"/>
          <w:szCs w:val="28"/>
          <w:lang w:val="ru-RU"/>
        </w:rPr>
        <w:t>рен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, — биналарны, т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зелм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рне, корылмаларны, якын-тир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территориял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рне карап тотуга </w:t>
      </w:r>
      <w:r w:rsidRPr="007B2D06">
        <w:rPr>
          <w:rFonts w:ascii="Times New Roman" w:hAnsi="Times New Roman" w:cs="Times New Roman"/>
          <w:sz w:val="28"/>
          <w:szCs w:val="28"/>
          <w:lang w:val="ru-RU"/>
        </w:rPr>
        <w:t>юн</w:t>
      </w:r>
      <w:r w:rsidR="007B2D06" w:rsidRPr="007B2D06">
        <w:rPr>
          <w:sz w:val="28"/>
          <w:szCs w:val="28"/>
          <w:lang w:val="ru-RU"/>
        </w:rPr>
        <w:t>ә</w:t>
      </w:r>
      <w:r w:rsidRPr="007B2D06">
        <w:rPr>
          <w:rFonts w:ascii="Times New Roman" w:hAnsi="Times New Roman" w:cs="Times New Roman"/>
          <w:sz w:val="28"/>
          <w:szCs w:val="28"/>
          <w:lang w:val="ru-RU"/>
        </w:rPr>
        <w:t>лтелге</w:t>
      </w:r>
      <w:r w:rsidR="001D6C44" w:rsidRPr="007B2D06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7B2D06">
        <w:rPr>
          <w:rFonts w:ascii="Times New Roman" w:hAnsi="Times New Roman" w:cs="Times New Roman"/>
          <w:sz w:val="28"/>
          <w:szCs w:val="28"/>
          <w:lang w:val="ru-RU"/>
        </w:rPr>
        <w:t>н.</w:t>
      </w:r>
    </w:p>
    <w:p w:rsidR="00636C1B" w:rsidRPr="00030429" w:rsidRDefault="000F7940" w:rsidP="009D061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Тезекл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ндер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610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лементлары — декоратив, техник, ’планлаштыру, конструктив 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җ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айланмалар, яшелл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ндер</w:t>
      </w:r>
      <w:r w:rsidR="009D0610"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лемент</w:t>
      </w:r>
      <w:r w:rsidR="00556BDF">
        <w:rPr>
          <w:rFonts w:ascii="Times New Roman" w:hAnsi="Times New Roman" w:cs="Times New Roman"/>
          <w:sz w:val="28"/>
          <w:szCs w:val="28"/>
          <w:lang w:val="ru-RU"/>
        </w:rPr>
        <w:t xml:space="preserve">лары, </w:t>
      </w:r>
      <w:r w:rsidR="00556BDF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җ</w:t>
      </w:r>
      <w:r w:rsidR="009B71F1" w:rsidRPr="009B71F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56BDF" w:rsidRPr="009B71F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9B71F1">
        <w:rPr>
          <w:rFonts w:ascii="Times New Roman" w:hAnsi="Times New Roman" w:cs="Times New Roman"/>
          <w:sz w:val="28"/>
          <w:szCs w:val="28"/>
          <w:lang w:val="ru-RU"/>
        </w:rPr>
        <w:t>азларны</w:t>
      </w:r>
      <w:r w:rsidR="00556BDF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Pr="009B7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1F1" w:rsidRPr="009B71F1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6C1B" w:rsidRPr="00030429" w:rsidRDefault="009D0610" w:rsidP="009D061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F7940" w:rsidRPr="009B71F1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9B71F1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ә</w:t>
      </w:r>
      <w:r w:rsidR="000F7940" w:rsidRPr="009B71F1">
        <w:rPr>
          <w:rFonts w:ascii="Times New Roman" w:hAnsi="Times New Roman" w:cs="Times New Roman"/>
          <w:sz w:val="28"/>
          <w:szCs w:val="28"/>
          <w:lang w:val="ru-RU"/>
        </w:rPr>
        <w:t>лешне</w:t>
      </w:r>
      <w:r w:rsidR="009B71F1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9B71F1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рле т</w:t>
      </w:r>
      <w:r w:rsidR="009B71F1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рл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ре </w:t>
      </w:r>
      <w:r w:rsidR="009B71F1" w:rsidRPr="009B71F1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шул ис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пт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н биналар, корылмалар фасадлары, кече архитектура формалары капиталь стационар булмаган корылмалар, м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ъ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мат щитлары </w:t>
      </w:r>
      <w:r w:rsidRPr="009D0610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курс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ткечл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р территорияне т</w:t>
      </w:r>
      <w:r w:rsidRPr="009D0610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зекл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ндеруне</w:t>
      </w:r>
      <w:r w:rsidR="00562CC4" w:rsidRPr="00562CC4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ң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состав </w:t>
      </w:r>
      <w:r w:rsidR="009B71F1" w:rsidRPr="009B71F1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лешл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ре буларак кулланыла».</w:t>
      </w:r>
    </w:p>
    <w:p w:rsidR="00636C1B" w:rsidRPr="00030429" w:rsidRDefault="000F7940" w:rsidP="0003042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1.2. Ш нче булект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ге 27 пунктны т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ге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чт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лекле 27.1 пункт асты бел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 тулыландырырга:</w:t>
      </w:r>
    </w:p>
    <w:p w:rsidR="00636C1B" w:rsidRPr="00030429" w:rsidRDefault="000F7940" w:rsidP="0003042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030429">
        <w:rPr>
          <w:rFonts w:ascii="Times New Roman" w:hAnsi="Times New Roman" w:cs="Times New Roman"/>
          <w:sz w:val="28"/>
          <w:szCs w:val="28"/>
          <w:lang w:val="ru-RU"/>
        </w:rPr>
        <w:t>«27.1 Йорт билгел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ренд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, тышкы м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гьл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мат чараларында м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гъл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мат Россия Федерациясе 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т теле П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 Татарстан Республикасы д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ул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т телл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 турындагы закон тал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рен ут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п урнаштырылырга тиеш. Ике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м аннан да кубр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к тел куллану очрагында текстлар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чт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леге </w:t>
      </w:r>
      <w:r w:rsidR="005C2523" w:rsidRPr="005C2523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техник биз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леше буенча охшаш, д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ө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рес </w:t>
      </w:r>
      <w:r w:rsidR="005C2523" w:rsidRPr="005C2523">
        <w:rPr>
          <w:rFonts w:ascii="Times New Roman" w:hAnsi="Times New Roman" w:cs="Times New Roman"/>
          <w:sz w:val="28"/>
          <w:szCs w:val="28"/>
          <w:lang w:val="ru-RU"/>
        </w:rPr>
        <w:t>һәм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ачык итеп 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шленг</w:t>
      </w:r>
      <w:r w:rsidR="001D6C44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030429">
        <w:rPr>
          <w:rFonts w:ascii="Times New Roman" w:hAnsi="Times New Roman" w:cs="Times New Roman"/>
          <w:sz w:val="28"/>
          <w:szCs w:val="28"/>
          <w:lang w:val="ru-RU"/>
        </w:rPr>
        <w:t>н булырга тиеш».</w:t>
      </w:r>
    </w:p>
    <w:p w:rsidR="00636C1B" w:rsidRPr="00030429" w:rsidRDefault="001D6C44" w:rsidP="0007267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леге карарны Татарстан Республикасы Кайбыч муниципаль районы </w:t>
      </w:r>
      <w:r>
        <w:rPr>
          <w:rFonts w:ascii="Times New Roman" w:hAnsi="Times New Roman" w:cs="Times New Roman"/>
          <w:sz w:val="28"/>
          <w:szCs w:val="28"/>
          <w:lang w:val="ru-RU"/>
        </w:rPr>
        <w:t>Багай</w:t>
      </w:r>
      <w:r w:rsidR="005C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авыл жирлеге р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сми сайтында Интернет м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гъл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мат- телекоммуникация челт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ренд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5C2523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нд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ге адрес буенча урнаштырырга: </w:t>
      </w:r>
      <w:hyperlink r:id="rId8" w:history="1"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http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bagaev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kaybici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tatarstan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</w:hyperlink>
      <w:r w:rsidR="00072678" w:rsidRPr="00072678">
        <w:rPr>
          <w:rFonts w:ascii="Times New Roman" w:hAnsi="Times New Roman" w:cs="Times New Roman"/>
          <w:sz w:val="28"/>
          <w:szCs w:val="28"/>
          <w:lang w:val="ru-RU"/>
        </w:rPr>
        <w:t xml:space="preserve"> һәм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Интернет м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гьл</w:t>
      </w:r>
      <w:r w:rsidR="00072678" w:rsidRPr="00072678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мат-телекоммуникация </w:t>
      </w:r>
      <w:r w:rsidR="00072678" w:rsidRPr="00030429">
        <w:rPr>
          <w:rFonts w:ascii="Times New Roman" w:hAnsi="Times New Roman" w:cs="Times New Roman"/>
          <w:sz w:val="28"/>
          <w:szCs w:val="28"/>
          <w:lang w:val="ru-RU"/>
        </w:rPr>
        <w:t>челт</w:t>
      </w:r>
      <w:r w:rsidR="00072678" w:rsidRPr="005C2523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ә</w:t>
      </w:r>
      <w:r w:rsidR="00072678" w:rsidRPr="00030429">
        <w:rPr>
          <w:rFonts w:ascii="Times New Roman" w:hAnsi="Times New Roman" w:cs="Times New Roman"/>
          <w:sz w:val="28"/>
          <w:szCs w:val="28"/>
          <w:lang w:val="ru-RU"/>
        </w:rPr>
        <w:t>ренд</w:t>
      </w:r>
      <w:r w:rsidR="00072678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 «Татарстан Республикасы хокукый м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72678">
        <w:rPr>
          <w:rFonts w:ascii="Times New Roman" w:hAnsi="Times New Roman" w:cs="Times New Roman"/>
          <w:sz w:val="28"/>
          <w:szCs w:val="28"/>
          <w:lang w:val="ru-RU"/>
        </w:rPr>
        <w:t>ъ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72678" w:rsidRPr="00072678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мат р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сми порталында» т</w:t>
      </w:r>
      <w:r w:rsidR="00072678" w:rsidRPr="00072678">
        <w:rPr>
          <w:rFonts w:ascii="Times New Roman" w:hAnsi="Times New Roman" w:cs="Times New Roman"/>
          <w:color w:val="000000"/>
          <w:sz w:val="28"/>
          <w:szCs w:val="28"/>
          <w:shd w:val="clear" w:color="auto" w:fill="F7F7F2"/>
          <w:lang w:val="ru-RU"/>
        </w:rPr>
        <w:t>ү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нд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 xml:space="preserve">ге адрес буенча бастырып чыгарырга: </w:t>
      </w:r>
      <w:hyperlink r:id="rId9" w:history="1"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http://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pravo</w:t>
        </w:r>
        <w:r w:rsidR="00072678" w:rsidRPr="00072678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tatarstan</w:t>
        </w:r>
        <w:r w:rsidR="00072678" w:rsidRPr="00072678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72678" w:rsidRPr="00D92E11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</w:hyperlink>
      <w:r w:rsidR="00072678" w:rsidRPr="000726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940" w:rsidRPr="000304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2678" w:rsidRDefault="00072678" w:rsidP="00072678">
      <w:pPr>
        <w:pStyle w:val="Fir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72678">
        <w:rPr>
          <w:rFonts w:ascii="Times New Roman" w:hAnsi="Times New Roman" w:cs="Times New Roman"/>
          <w:sz w:val="28"/>
          <w:szCs w:val="28"/>
          <w:lang w:val="ru-RU"/>
        </w:rPr>
        <w:t>Әлеге карарның үтәлешен контрольдә тотуны үзем артыннан калдырам.</w:t>
      </w:r>
    </w:p>
    <w:p w:rsidR="007B2D06" w:rsidRDefault="007B2D06" w:rsidP="00030429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p w:rsidR="007B2D06" w:rsidRPr="0003175A" w:rsidRDefault="00072678" w:rsidP="0043312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0317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Татарстан Республикасы </w:t>
      </w:r>
    </w:p>
    <w:p w:rsidR="0043312D" w:rsidRPr="0003175A" w:rsidRDefault="0043312D" w:rsidP="0043312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175A">
        <w:rPr>
          <w:rFonts w:ascii="Times New Roman" w:hAnsi="Times New Roman" w:cs="Times New Roman"/>
          <w:b/>
          <w:sz w:val="28"/>
          <w:szCs w:val="28"/>
          <w:lang w:val="ru-RU"/>
        </w:rPr>
        <w:t>Кайбыч муниципаль районы</w:t>
      </w:r>
    </w:p>
    <w:p w:rsidR="0043312D" w:rsidRPr="0003175A" w:rsidRDefault="0043312D" w:rsidP="0043312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17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Багай авыл җирлеге башлыгы </w:t>
      </w:r>
      <w:r w:rsidRPr="0003175A">
        <w:rPr>
          <w:rFonts w:ascii="Times New Roman" w:hAnsi="Times New Roman" w:cs="Times New Roman"/>
          <w:b/>
          <w:sz w:val="28"/>
          <w:szCs w:val="28"/>
          <w:lang w:val="ru-RU"/>
        </w:rPr>
        <w:t>:                                             Р.Ф.Кузнецова</w:t>
      </w:r>
    </w:p>
    <w:p w:rsidR="007B2D06" w:rsidRPr="0003175A" w:rsidRDefault="007B2D06" w:rsidP="007B2D06">
      <w:pPr>
        <w:rPr>
          <w:b/>
          <w:lang w:val="ru-RU"/>
        </w:rPr>
      </w:pPr>
    </w:p>
    <w:bookmarkEnd w:id="0"/>
    <w:p w:rsidR="007B2D06" w:rsidRDefault="007B2D06" w:rsidP="007B2D06">
      <w:pPr>
        <w:rPr>
          <w:lang w:val="ru-RU"/>
        </w:rPr>
      </w:pPr>
    </w:p>
    <w:p w:rsidR="00636C1B" w:rsidRPr="007B2D06" w:rsidRDefault="007B2D06" w:rsidP="007B2D06">
      <w:pPr>
        <w:tabs>
          <w:tab w:val="left" w:pos="2196"/>
        </w:tabs>
        <w:rPr>
          <w:lang w:val="ru-RU"/>
        </w:rPr>
      </w:pPr>
      <w:r>
        <w:rPr>
          <w:lang w:val="ru-RU"/>
        </w:rPr>
        <w:tab/>
      </w:r>
    </w:p>
    <w:sectPr w:rsidR="00636C1B" w:rsidRPr="007B2D06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AC" w:rsidRDefault="00110CAC">
      <w:pPr>
        <w:spacing w:after="0"/>
      </w:pPr>
      <w:r>
        <w:separator/>
      </w:r>
    </w:p>
  </w:endnote>
  <w:endnote w:type="continuationSeparator" w:id="0">
    <w:p w:rsidR="00110CAC" w:rsidRDefault="00110C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AC" w:rsidRDefault="00110CAC">
      <w:r>
        <w:separator/>
      </w:r>
    </w:p>
  </w:footnote>
  <w:footnote w:type="continuationSeparator" w:id="0">
    <w:p w:rsidR="00110CAC" w:rsidRDefault="0011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7F69BA"/>
    <w:multiLevelType w:val="multilevel"/>
    <w:tmpl w:val="475E3E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6DDBE"/>
    <w:multiLevelType w:val="multilevel"/>
    <w:tmpl w:val="E33E5A5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1A96B"/>
    <w:multiLevelType w:val="multilevel"/>
    <w:tmpl w:val="FA9CE37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FD0F1C"/>
    <w:multiLevelType w:val="multilevel"/>
    <w:tmpl w:val="B5CE4B2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30429"/>
    <w:rsid w:val="0003175A"/>
    <w:rsid w:val="00072678"/>
    <w:rsid w:val="000F7940"/>
    <w:rsid w:val="00110CAC"/>
    <w:rsid w:val="001D6C44"/>
    <w:rsid w:val="0043312D"/>
    <w:rsid w:val="00453635"/>
    <w:rsid w:val="004E29B3"/>
    <w:rsid w:val="00556BDF"/>
    <w:rsid w:val="00562CC4"/>
    <w:rsid w:val="00590D07"/>
    <w:rsid w:val="005C2523"/>
    <w:rsid w:val="00632AB4"/>
    <w:rsid w:val="00636C1B"/>
    <w:rsid w:val="00784D58"/>
    <w:rsid w:val="007B2D06"/>
    <w:rsid w:val="008D6863"/>
    <w:rsid w:val="009B71F1"/>
    <w:rsid w:val="009D0610"/>
    <w:rsid w:val="00A11C65"/>
    <w:rsid w:val="00B86B75"/>
    <w:rsid w:val="00BC48D5"/>
    <w:rsid w:val="00C36279"/>
    <w:rsid w:val="00E15688"/>
    <w:rsid w:val="00E315A3"/>
    <w:rsid w:val="00F20C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DB6C"/>
  <w15:docId w15:val="{331CF27D-542A-407F-909B-1CAF8148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gaev-kaybi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78EB-D6F3-4917-BF1D-CCB84A78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Багаево</cp:lastModifiedBy>
  <cp:revision>5</cp:revision>
  <dcterms:created xsi:type="dcterms:W3CDTF">2019-03-13T06:06:00Z</dcterms:created>
  <dcterms:modified xsi:type="dcterms:W3CDTF">2019-03-13T14:17:00Z</dcterms:modified>
</cp:coreProperties>
</file>