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FC" w:rsidRDefault="00BF5FFC" w:rsidP="00BF5F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84173F" w:rsidRDefault="00BF5FFC" w:rsidP="00BF5F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</w:t>
      </w:r>
      <w:r w:rsidR="00855004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СЕЛЬСКОГО ПОСЕЛЕНИЯ </w:t>
      </w:r>
    </w:p>
    <w:p w:rsidR="00BF5FFC" w:rsidRDefault="00BF5FFC" w:rsidP="00BF5F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КАЙБИЦКОГО МУНИЦИПАЛЬНОГО РАЙОНА</w:t>
      </w:r>
    </w:p>
    <w:p w:rsidR="00BF5FFC" w:rsidRDefault="00BF5FFC" w:rsidP="00BF5F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РЕСПУБЛИКИ ТАТАРСТАН</w:t>
      </w:r>
    </w:p>
    <w:p w:rsidR="00BF5FFC" w:rsidRDefault="00BF5FFC" w:rsidP="00BF5F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5FFC" w:rsidRDefault="00BF5FFC" w:rsidP="00BF5F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BF5FFC" w:rsidRDefault="00BF5FFC" w:rsidP="00BF5F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</w:t>
      </w:r>
      <w:r w:rsidR="00B537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27.10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2015 г. №</w:t>
      </w:r>
      <w:r w:rsidR="00371A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10</w:t>
      </w:r>
    </w:p>
    <w:p w:rsidR="00BF5FFC" w:rsidRDefault="00BF5FFC" w:rsidP="00BF5F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5FFC" w:rsidRDefault="00BF5FFC" w:rsidP="00BF5FF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ОСОБЕННОСТЯХ СОСТ</w:t>
      </w:r>
      <w:r w:rsidR="003A2E1D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ВЛЕНИЯ И УТВЕРЖДЕНИЯ ПРОЕКТА БЮДЖЕТА </w:t>
      </w:r>
      <w:r w:rsidR="00855004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СЕЛЬСКОГО ПОСЕЛЕНИЯ КАЙБИЦКОГО</w:t>
      </w:r>
      <w:r w:rsidR="008550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РЕСПУБЛИКИ ТАТАРСТАН НА 2016 ГОД</w:t>
      </w:r>
    </w:p>
    <w:p w:rsidR="00BF5FFC" w:rsidRDefault="00BF5FFC" w:rsidP="00BF5FF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Законом Республики Татарстан от 17.10.2015 № 84-ЗРТ «Об особенностях составления проекта бюджета Республики Татарстан и проекта бюджета Территориального фонда обязательного медицинского страхования Республики Татарстан на 2016 год», Устава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55004">
        <w:rPr>
          <w:rFonts w:ascii="Times New Roman" w:eastAsia="Times New Roman" w:hAnsi="Times New Roman"/>
          <w:sz w:val="28"/>
          <w:szCs w:val="28"/>
          <w:lang w:eastAsia="ru-RU"/>
        </w:rPr>
        <w:t>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 Совет Б</w:t>
      </w:r>
      <w:r w:rsidR="00855004">
        <w:rPr>
          <w:rFonts w:ascii="Times New Roman" w:eastAsia="Times New Roman" w:hAnsi="Times New Roman"/>
          <w:sz w:val="28"/>
          <w:szCs w:val="28"/>
          <w:lang w:eastAsia="ru-RU"/>
        </w:rPr>
        <w:t>агаевского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</w:rPr>
        <w:t xml:space="preserve">Приостановить до 1 января 2016  года действия норм </w:t>
      </w:r>
      <w:hyperlink r:id="rId4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bCs/>
          <w:sz w:val="28"/>
          <w:szCs w:val="28"/>
        </w:rPr>
        <w:t>76 «Бюджетный процесс в поселении» Устава</w:t>
      </w:r>
      <w:r w:rsidR="008550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55004">
        <w:rPr>
          <w:rFonts w:ascii="Times New Roman" w:eastAsia="Times New Roman" w:hAnsi="Times New Roman"/>
          <w:sz w:val="28"/>
          <w:szCs w:val="28"/>
          <w:lang w:eastAsia="ru-RU"/>
        </w:rPr>
        <w:t>агаевское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,  в отношении составления и утверждения проекта бюджета поселения на плановый период и предоставления в Совет поселения одновременно с проектом решения документов и материалов на плановый период</w:t>
      </w:r>
      <w:r w:rsidR="00B537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 исключением прогноза социально-экономического развития, основных направления бюджетной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политики и основных направлений налоговой политики).</w:t>
      </w: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</w:t>
      </w:r>
      <w:r w:rsidR="00B537A7">
        <w:rPr>
          <w:rFonts w:ascii="Times New Roman" w:eastAsia="Times New Roman" w:hAnsi="Times New Roman"/>
          <w:sz w:val="28"/>
          <w:szCs w:val="28"/>
          <w:lang w:eastAsia="ru-RU"/>
        </w:rPr>
        <w:t>Настояще</w:t>
      </w:r>
      <w:r w:rsidR="0004097C">
        <w:rPr>
          <w:rFonts w:ascii="Times New Roman" w:eastAsia="Times New Roman" w:hAnsi="Times New Roman"/>
          <w:sz w:val="28"/>
          <w:szCs w:val="28"/>
          <w:lang w:eastAsia="ru-RU"/>
        </w:rPr>
        <w:t>е решение вступает в силу со дня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5FFC" w:rsidRDefault="00BF5FFC" w:rsidP="00BF5F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 Б</w:t>
      </w:r>
      <w:r w:rsidR="00855004">
        <w:rPr>
          <w:rFonts w:ascii="Times New Roman" w:eastAsia="Times New Roman" w:hAnsi="Times New Roman"/>
          <w:b/>
          <w:sz w:val="28"/>
          <w:szCs w:val="28"/>
          <w:lang w:eastAsia="ru-RU"/>
        </w:rPr>
        <w:t>агаевского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BF5FFC" w:rsidRDefault="00BF5FFC" w:rsidP="00BF5F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BF5FFC" w:rsidRDefault="00BF5FFC" w:rsidP="000409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</w:t>
      </w:r>
      <w:r w:rsidR="00855004">
        <w:rPr>
          <w:rFonts w:ascii="Times New Roman" w:eastAsia="Times New Roman" w:hAnsi="Times New Roman"/>
          <w:b/>
          <w:sz w:val="28"/>
          <w:szCs w:val="28"/>
          <w:lang w:eastAsia="ru-RU"/>
        </w:rPr>
        <w:t>Р.Ф.Кузнецова</w:t>
      </w: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5FFC" w:rsidRDefault="00BF5FFC" w:rsidP="00BF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9AF" w:rsidRDefault="00EF09AF"/>
    <w:sectPr w:rsidR="00EF09AF" w:rsidSect="00A5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FFC"/>
    <w:rsid w:val="0004097C"/>
    <w:rsid w:val="00371ADF"/>
    <w:rsid w:val="003A2E1D"/>
    <w:rsid w:val="005328A8"/>
    <w:rsid w:val="0084173F"/>
    <w:rsid w:val="00855004"/>
    <w:rsid w:val="009C0A9E"/>
    <w:rsid w:val="00A56ED8"/>
    <w:rsid w:val="00B537A7"/>
    <w:rsid w:val="00BF5FFC"/>
    <w:rsid w:val="00EF0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F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F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6BCBA553FECD57B79C525AE79E62F98CBBC3A7C1743987D015628756591054265F63E227BD0D0255D286CbAE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10</cp:revision>
  <cp:lastPrinted>2015-10-28T12:09:00Z</cp:lastPrinted>
  <dcterms:created xsi:type="dcterms:W3CDTF">2015-10-26T06:19:00Z</dcterms:created>
  <dcterms:modified xsi:type="dcterms:W3CDTF">2015-10-28T12:10:00Z</dcterms:modified>
</cp:coreProperties>
</file>