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3B" w:rsidRDefault="005F343B" w:rsidP="005F343B">
      <w:pPr>
        <w:pStyle w:val="Style17"/>
        <w:widowControl/>
        <w:spacing w:line="240" w:lineRule="auto"/>
        <w:ind w:firstLine="0"/>
        <w:jc w:val="center"/>
        <w:rPr>
          <w:rStyle w:val="FontStyle25"/>
          <w:sz w:val="28"/>
          <w:szCs w:val="28"/>
        </w:rPr>
      </w:pPr>
      <w:r w:rsidRPr="001C3BDA">
        <w:rPr>
          <w:rStyle w:val="FontStyle25"/>
          <w:sz w:val="28"/>
          <w:szCs w:val="28"/>
        </w:rPr>
        <w:t xml:space="preserve">СОВЕТ  </w:t>
      </w:r>
      <w:r w:rsidR="006879F3">
        <w:rPr>
          <w:rStyle w:val="FontStyle25"/>
          <w:sz w:val="28"/>
          <w:szCs w:val="28"/>
        </w:rPr>
        <w:t xml:space="preserve">БАГАЕВСКОГО </w:t>
      </w:r>
      <w:r w:rsidRPr="001C3BDA">
        <w:rPr>
          <w:rStyle w:val="FontStyle25"/>
          <w:sz w:val="28"/>
          <w:szCs w:val="28"/>
        </w:rPr>
        <w:t xml:space="preserve"> СЕЛЬСКОГО ПОСЕЛЕНИЯ КАЙБИЦКОГО МУНИЦИПАЛЬНОГО РАЙОНА</w:t>
      </w:r>
    </w:p>
    <w:p w:rsidR="005F343B" w:rsidRPr="001C3BDA" w:rsidRDefault="005F343B" w:rsidP="005F343B">
      <w:pPr>
        <w:pStyle w:val="Style17"/>
        <w:widowControl/>
        <w:spacing w:line="240" w:lineRule="auto"/>
        <w:ind w:firstLine="0"/>
        <w:jc w:val="center"/>
        <w:rPr>
          <w:rStyle w:val="FontStyle27"/>
          <w:rFonts w:ascii="Times New Roman" w:hAnsi="Times New Roman" w:cs="Times New Roman"/>
          <w:sz w:val="28"/>
          <w:szCs w:val="28"/>
        </w:rPr>
      </w:pPr>
      <w:r w:rsidRPr="001C3BDA">
        <w:rPr>
          <w:rStyle w:val="FontStyle25"/>
          <w:sz w:val="28"/>
          <w:szCs w:val="28"/>
        </w:rPr>
        <w:t xml:space="preserve"> </w:t>
      </w:r>
      <w:r w:rsidRPr="001C3BDA">
        <w:rPr>
          <w:rStyle w:val="FontStyle27"/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F343B" w:rsidRPr="001C3BDA" w:rsidRDefault="005F343B" w:rsidP="005F343B">
      <w:pPr>
        <w:pStyle w:val="Style10"/>
        <w:widowControl/>
        <w:ind w:left="346"/>
      </w:pPr>
    </w:p>
    <w:p w:rsidR="005F343B" w:rsidRPr="001C3BDA" w:rsidRDefault="00FF7C33" w:rsidP="005F343B">
      <w:pPr>
        <w:pStyle w:val="Style10"/>
        <w:widowControl/>
        <w:tabs>
          <w:tab w:val="left" w:pos="6523"/>
        </w:tabs>
        <w:ind w:left="346"/>
        <w:rPr>
          <w:rStyle w:val="FontStyle26"/>
        </w:rPr>
      </w:pPr>
      <w:r>
        <w:rPr>
          <w:rStyle w:val="FontStyle26"/>
        </w:rPr>
        <w:t xml:space="preserve">с. </w:t>
      </w:r>
      <w:proofErr w:type="spellStart"/>
      <w:r w:rsidR="006879F3">
        <w:rPr>
          <w:rStyle w:val="FontStyle26"/>
        </w:rPr>
        <w:t>Багаево</w:t>
      </w:r>
      <w:proofErr w:type="spellEnd"/>
      <w:r w:rsidR="005F343B">
        <w:rPr>
          <w:rStyle w:val="FontStyle26"/>
        </w:rPr>
        <w:t xml:space="preserve"> </w:t>
      </w:r>
      <w:r w:rsidR="005F343B">
        <w:rPr>
          <w:rStyle w:val="FontStyle26"/>
        </w:rPr>
        <w:tab/>
      </w:r>
      <w:r w:rsidR="00453AB2">
        <w:rPr>
          <w:rStyle w:val="FontStyle26"/>
        </w:rPr>
        <w:t>03.12</w:t>
      </w:r>
      <w:r w:rsidR="00AF7E43">
        <w:rPr>
          <w:rStyle w:val="FontStyle26"/>
        </w:rPr>
        <w:t>.2014</w:t>
      </w:r>
      <w:r w:rsidR="005F343B" w:rsidRPr="001C3BDA">
        <w:rPr>
          <w:rStyle w:val="FontStyle26"/>
        </w:rPr>
        <w:t xml:space="preserve"> г.</w:t>
      </w:r>
    </w:p>
    <w:p w:rsidR="005F343B" w:rsidRDefault="005F343B" w:rsidP="005F343B">
      <w:pPr>
        <w:pStyle w:val="Style10"/>
        <w:widowControl/>
        <w:ind w:left="43"/>
        <w:jc w:val="center"/>
      </w:pPr>
    </w:p>
    <w:p w:rsidR="005F343B" w:rsidRDefault="005F343B" w:rsidP="005F343B">
      <w:pPr>
        <w:pStyle w:val="Style10"/>
        <w:widowControl/>
        <w:ind w:left="43"/>
        <w:jc w:val="center"/>
        <w:rPr>
          <w:sz w:val="28"/>
          <w:szCs w:val="28"/>
        </w:rPr>
      </w:pPr>
    </w:p>
    <w:p w:rsidR="005F343B" w:rsidRDefault="005F343B" w:rsidP="005F343B">
      <w:pPr>
        <w:pStyle w:val="Style10"/>
        <w:widowControl/>
        <w:ind w:left="43"/>
        <w:jc w:val="center"/>
        <w:rPr>
          <w:rStyle w:val="FontStyle26"/>
          <w:spacing w:val="40"/>
        </w:rPr>
      </w:pPr>
      <w:r>
        <w:rPr>
          <w:rStyle w:val="FontStyle26"/>
        </w:rPr>
        <w:t xml:space="preserve">РЕШЕНИЕ </w:t>
      </w:r>
      <w:r>
        <w:rPr>
          <w:rStyle w:val="FontStyle26"/>
          <w:spacing w:val="40"/>
        </w:rPr>
        <w:t xml:space="preserve">№ </w:t>
      </w:r>
      <w:r w:rsidR="00453AB2">
        <w:rPr>
          <w:rStyle w:val="FontStyle26"/>
          <w:spacing w:val="40"/>
        </w:rPr>
        <w:t>44</w:t>
      </w:r>
      <w:r>
        <w:rPr>
          <w:rStyle w:val="FontStyle26"/>
          <w:spacing w:val="40"/>
        </w:rPr>
        <w:t xml:space="preserve"> </w:t>
      </w:r>
    </w:p>
    <w:p w:rsidR="005F343B" w:rsidRDefault="005F343B" w:rsidP="005F343B">
      <w:pPr>
        <w:pStyle w:val="Style11"/>
        <w:widowControl/>
        <w:spacing w:line="240" w:lineRule="auto"/>
        <w:ind w:left="360" w:right="331"/>
      </w:pPr>
    </w:p>
    <w:p w:rsidR="005F343B" w:rsidRDefault="005F343B" w:rsidP="005F343B">
      <w:pPr>
        <w:pStyle w:val="Style11"/>
        <w:widowControl/>
        <w:spacing w:line="240" w:lineRule="auto"/>
        <w:ind w:left="360" w:right="33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О</w:t>
      </w:r>
      <w:r w:rsidR="00453AB2">
        <w:rPr>
          <w:rStyle w:val="FontStyle25"/>
          <w:sz w:val="28"/>
          <w:szCs w:val="28"/>
        </w:rPr>
        <w:t xml:space="preserve">Б ИЗМЕНЕНИИ </w:t>
      </w:r>
      <w:r>
        <w:rPr>
          <w:rStyle w:val="FontStyle25"/>
          <w:sz w:val="28"/>
          <w:szCs w:val="28"/>
        </w:rPr>
        <w:t xml:space="preserve">ОДНОГО ВИДА РАЗРЕШЕННОГО ИСПОЛЬЗОВАНИЯ ЗЕМЕЛЬНОГО УЧАСТКА НА ДРУГОЙ ВИД  ИСПОЛЬЗОВАНИЯ В </w:t>
      </w:r>
      <w:r w:rsidR="006879F3">
        <w:rPr>
          <w:rStyle w:val="FontStyle25"/>
          <w:sz w:val="28"/>
          <w:szCs w:val="28"/>
        </w:rPr>
        <w:t>БАГАЕВСКОМ</w:t>
      </w:r>
      <w:r>
        <w:rPr>
          <w:rStyle w:val="FontStyle25"/>
          <w:sz w:val="28"/>
          <w:szCs w:val="28"/>
        </w:rPr>
        <w:t xml:space="preserve">  СЕЛЬСКОМ ПОСЕЛЕНИИ КАЙБИЦКОГО МУНИЦИПАЛЬНОГО РАЙОНА РЕСПУБЛИКИ ТАТАРСТАН</w:t>
      </w:r>
    </w:p>
    <w:p w:rsidR="005F343B" w:rsidRDefault="005F343B" w:rsidP="005F343B">
      <w:pPr>
        <w:pStyle w:val="Style19"/>
        <w:widowControl/>
        <w:spacing w:line="240" w:lineRule="auto"/>
        <w:ind w:left="29"/>
      </w:pPr>
    </w:p>
    <w:p w:rsidR="005F343B" w:rsidRDefault="005F343B" w:rsidP="005F343B">
      <w:pPr>
        <w:pStyle w:val="Style19"/>
        <w:widowControl/>
        <w:spacing w:line="240" w:lineRule="auto"/>
        <w:ind w:left="29"/>
        <w:rPr>
          <w:sz w:val="28"/>
          <w:szCs w:val="28"/>
        </w:rPr>
      </w:pPr>
    </w:p>
    <w:p w:rsidR="005F343B" w:rsidRDefault="005F343B" w:rsidP="005F343B">
      <w:pPr>
        <w:pStyle w:val="Style19"/>
        <w:widowControl/>
        <w:spacing w:line="240" w:lineRule="auto"/>
        <w:ind w:left="2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В целях соблюдения права человека на благоприятные условия жизнедеятельности,   прав и иных интересов правообладателей земельных участков и объектов капитального строительства и обеспечения прав жителей </w:t>
      </w:r>
      <w:r w:rsidR="006879F3">
        <w:rPr>
          <w:rStyle w:val="FontStyle28"/>
          <w:sz w:val="28"/>
          <w:szCs w:val="28"/>
        </w:rPr>
        <w:t>Багаевского</w:t>
      </w:r>
      <w:r>
        <w:rPr>
          <w:rStyle w:val="FontStyle28"/>
          <w:sz w:val="28"/>
          <w:szCs w:val="28"/>
        </w:rPr>
        <w:t xml:space="preserve"> сельского поселения </w:t>
      </w:r>
      <w:proofErr w:type="spellStart"/>
      <w:r>
        <w:rPr>
          <w:rStyle w:val="FontStyle28"/>
          <w:sz w:val="28"/>
          <w:szCs w:val="28"/>
        </w:rPr>
        <w:t>Кайбицкого</w:t>
      </w:r>
      <w:proofErr w:type="spellEnd"/>
      <w:r>
        <w:rPr>
          <w:rStyle w:val="FontStyle28"/>
          <w:sz w:val="28"/>
          <w:szCs w:val="28"/>
        </w:rPr>
        <w:t xml:space="preserve"> муниципального района Республики Татарстан на участие в обсуждении проектов муниципальных правовых актов,  руководствуясь Федеральным законом от  06.10.2003 N 131-ФЗ "Об общих принципах организации местного самоуправления в Российской Федерации", Уставом </w:t>
      </w:r>
      <w:r w:rsidR="00F672FF">
        <w:rPr>
          <w:rStyle w:val="FontStyle28"/>
          <w:sz w:val="28"/>
          <w:szCs w:val="28"/>
        </w:rPr>
        <w:t>Багаевского</w:t>
      </w:r>
      <w:r>
        <w:rPr>
          <w:rStyle w:val="FontStyle28"/>
          <w:sz w:val="28"/>
          <w:szCs w:val="28"/>
        </w:rPr>
        <w:t xml:space="preserve">  сельского поселения. Совет </w:t>
      </w:r>
      <w:r w:rsidR="006879F3">
        <w:rPr>
          <w:rStyle w:val="FontStyle28"/>
          <w:sz w:val="28"/>
          <w:szCs w:val="28"/>
        </w:rPr>
        <w:t>Багаевского</w:t>
      </w:r>
      <w:r>
        <w:rPr>
          <w:rStyle w:val="FontStyle28"/>
          <w:sz w:val="28"/>
          <w:szCs w:val="28"/>
        </w:rPr>
        <w:t xml:space="preserve">  сельского поселения </w:t>
      </w:r>
      <w:proofErr w:type="spellStart"/>
      <w:r>
        <w:rPr>
          <w:rStyle w:val="FontStyle28"/>
          <w:sz w:val="28"/>
          <w:szCs w:val="28"/>
        </w:rPr>
        <w:t>Кайбицкого</w:t>
      </w:r>
      <w:proofErr w:type="spellEnd"/>
      <w:r>
        <w:rPr>
          <w:rStyle w:val="FontStyle28"/>
          <w:sz w:val="28"/>
          <w:szCs w:val="28"/>
        </w:rPr>
        <w:t xml:space="preserve"> муниципального района Республики Татарстан</w:t>
      </w:r>
    </w:p>
    <w:p w:rsidR="005F343B" w:rsidRDefault="005F343B" w:rsidP="005F343B">
      <w:pPr>
        <w:pStyle w:val="Style10"/>
        <w:widowControl/>
        <w:ind w:left="4378"/>
      </w:pPr>
    </w:p>
    <w:p w:rsidR="005F343B" w:rsidRDefault="005F343B" w:rsidP="005F343B">
      <w:pPr>
        <w:pStyle w:val="Style10"/>
        <w:widowControl/>
        <w:ind w:left="4378"/>
        <w:rPr>
          <w:rStyle w:val="FontStyle26"/>
        </w:rPr>
      </w:pPr>
      <w:r>
        <w:rPr>
          <w:rStyle w:val="FontStyle26"/>
        </w:rPr>
        <w:t>РЕШИЛ:</w:t>
      </w:r>
    </w:p>
    <w:p w:rsidR="005F343B" w:rsidRDefault="005F343B" w:rsidP="005F343B">
      <w:pPr>
        <w:pStyle w:val="Style18"/>
        <w:widowControl/>
        <w:spacing w:line="240" w:lineRule="auto"/>
        <w:ind w:left="14" w:right="14"/>
      </w:pPr>
    </w:p>
    <w:p w:rsidR="005F343B" w:rsidRDefault="00453AB2" w:rsidP="005F343B">
      <w:pPr>
        <w:pStyle w:val="Style18"/>
        <w:widowControl/>
        <w:tabs>
          <w:tab w:val="left" w:pos="922"/>
        </w:tabs>
        <w:spacing w:line="240" w:lineRule="auto"/>
        <w:ind w:left="14" w:right="14"/>
        <w:jc w:val="left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1.</w:t>
      </w:r>
      <w:r>
        <w:rPr>
          <w:rStyle w:val="FontStyle28"/>
          <w:sz w:val="28"/>
          <w:szCs w:val="28"/>
        </w:rPr>
        <w:tab/>
        <w:t xml:space="preserve">Изменить разрешенный вид </w:t>
      </w:r>
      <w:r w:rsidR="005F343B">
        <w:rPr>
          <w:rStyle w:val="FontStyle28"/>
          <w:sz w:val="28"/>
          <w:szCs w:val="28"/>
        </w:rPr>
        <w:t>использовани</w:t>
      </w:r>
      <w:proofErr w:type="gramStart"/>
      <w:r w:rsidR="005F343B">
        <w:rPr>
          <w:rStyle w:val="FontStyle28"/>
          <w:sz w:val="28"/>
          <w:szCs w:val="28"/>
        </w:rPr>
        <w:t>я-</w:t>
      </w:r>
      <w:proofErr w:type="gramEnd"/>
      <w:r w:rsidR="005F343B">
        <w:rPr>
          <w:rStyle w:val="FontStyle28"/>
          <w:sz w:val="28"/>
          <w:szCs w:val="28"/>
        </w:rPr>
        <w:t xml:space="preserve"> предназначенный  для </w:t>
      </w:r>
      <w:r w:rsidR="00AF7E43">
        <w:rPr>
          <w:rStyle w:val="FontStyle28"/>
          <w:sz w:val="28"/>
          <w:szCs w:val="28"/>
        </w:rPr>
        <w:t xml:space="preserve">ведения личного подсобного хозяйства </w:t>
      </w:r>
      <w:r w:rsidR="005F343B">
        <w:rPr>
          <w:rStyle w:val="FontStyle28"/>
          <w:sz w:val="28"/>
          <w:szCs w:val="28"/>
        </w:rPr>
        <w:t>земельного участка с кадастровым номером 16:21:</w:t>
      </w:r>
      <w:r w:rsidR="006879F3">
        <w:rPr>
          <w:rStyle w:val="FontStyle28"/>
          <w:sz w:val="28"/>
          <w:szCs w:val="28"/>
        </w:rPr>
        <w:t xml:space="preserve">020101:137 </w:t>
      </w:r>
      <w:r w:rsidR="005F343B">
        <w:rPr>
          <w:rStyle w:val="FontStyle28"/>
          <w:sz w:val="28"/>
          <w:szCs w:val="28"/>
        </w:rPr>
        <w:t xml:space="preserve"> общей площадью </w:t>
      </w:r>
      <w:r w:rsidR="00511C99">
        <w:rPr>
          <w:rStyle w:val="FontStyle28"/>
          <w:sz w:val="28"/>
          <w:szCs w:val="28"/>
        </w:rPr>
        <w:t>100</w:t>
      </w:r>
      <w:r w:rsidR="00AB73BF">
        <w:rPr>
          <w:rStyle w:val="FontStyle28"/>
          <w:sz w:val="28"/>
          <w:szCs w:val="28"/>
        </w:rPr>
        <w:t xml:space="preserve"> </w:t>
      </w:r>
      <w:r w:rsidR="005F343B">
        <w:rPr>
          <w:rStyle w:val="FontStyle28"/>
          <w:sz w:val="28"/>
          <w:szCs w:val="28"/>
        </w:rPr>
        <w:t xml:space="preserve">кв.м., категории земель «Земли населенных пунктов» расположенного по адресу: РТ, </w:t>
      </w:r>
      <w:proofErr w:type="spellStart"/>
      <w:r w:rsidR="005F343B">
        <w:rPr>
          <w:rStyle w:val="FontStyle28"/>
          <w:sz w:val="28"/>
          <w:szCs w:val="28"/>
        </w:rPr>
        <w:t>Кайбицкий</w:t>
      </w:r>
      <w:proofErr w:type="spellEnd"/>
      <w:r w:rsidR="005F343B">
        <w:rPr>
          <w:rStyle w:val="FontStyle28"/>
          <w:sz w:val="28"/>
          <w:szCs w:val="28"/>
        </w:rPr>
        <w:t xml:space="preserve"> муниципальный район, </w:t>
      </w:r>
      <w:proofErr w:type="spellStart"/>
      <w:r w:rsidR="006879F3">
        <w:rPr>
          <w:rStyle w:val="FontStyle28"/>
          <w:sz w:val="28"/>
          <w:szCs w:val="28"/>
        </w:rPr>
        <w:t>Багаевское</w:t>
      </w:r>
      <w:proofErr w:type="spellEnd"/>
      <w:r w:rsidR="005F343B">
        <w:rPr>
          <w:rStyle w:val="FontStyle28"/>
          <w:sz w:val="28"/>
          <w:szCs w:val="28"/>
        </w:rPr>
        <w:t xml:space="preserve"> сельское поселение</w:t>
      </w:r>
      <w:r w:rsidR="00BC0EF6">
        <w:rPr>
          <w:rStyle w:val="FontStyle28"/>
          <w:sz w:val="28"/>
          <w:szCs w:val="28"/>
        </w:rPr>
        <w:t xml:space="preserve">, </w:t>
      </w:r>
      <w:r w:rsidR="006879F3">
        <w:rPr>
          <w:rStyle w:val="FontStyle28"/>
          <w:sz w:val="28"/>
          <w:szCs w:val="28"/>
        </w:rPr>
        <w:t>с</w:t>
      </w:r>
      <w:proofErr w:type="gramStart"/>
      <w:r w:rsidR="006879F3">
        <w:rPr>
          <w:rStyle w:val="FontStyle28"/>
          <w:sz w:val="28"/>
          <w:szCs w:val="28"/>
        </w:rPr>
        <w:t>.А</w:t>
      </w:r>
      <w:proofErr w:type="gramEnd"/>
      <w:r w:rsidR="006879F3">
        <w:rPr>
          <w:rStyle w:val="FontStyle28"/>
          <w:sz w:val="28"/>
          <w:szCs w:val="28"/>
        </w:rPr>
        <w:t>расланово</w:t>
      </w:r>
      <w:r w:rsidR="00FF7C33">
        <w:rPr>
          <w:rStyle w:val="FontStyle28"/>
          <w:sz w:val="28"/>
          <w:szCs w:val="28"/>
        </w:rPr>
        <w:t xml:space="preserve">, </w:t>
      </w:r>
      <w:r w:rsidR="005F343B">
        <w:rPr>
          <w:rStyle w:val="FontStyle28"/>
          <w:sz w:val="28"/>
          <w:szCs w:val="28"/>
        </w:rPr>
        <w:t xml:space="preserve"> ул.</w:t>
      </w:r>
      <w:r w:rsidR="006879F3">
        <w:rPr>
          <w:rStyle w:val="FontStyle28"/>
          <w:sz w:val="28"/>
          <w:szCs w:val="28"/>
        </w:rPr>
        <w:t>Кооперативная</w:t>
      </w:r>
      <w:r w:rsidR="00FF7C33">
        <w:rPr>
          <w:rStyle w:val="FontStyle28"/>
          <w:sz w:val="28"/>
          <w:szCs w:val="28"/>
        </w:rPr>
        <w:t xml:space="preserve"> </w:t>
      </w:r>
      <w:r w:rsidR="006879F3">
        <w:rPr>
          <w:rStyle w:val="FontStyle28"/>
          <w:sz w:val="28"/>
          <w:szCs w:val="28"/>
        </w:rPr>
        <w:t xml:space="preserve"> </w:t>
      </w:r>
      <w:r w:rsidR="005F343B">
        <w:rPr>
          <w:rStyle w:val="FontStyle28"/>
          <w:sz w:val="28"/>
          <w:szCs w:val="28"/>
        </w:rPr>
        <w:t xml:space="preserve">на размещение </w:t>
      </w:r>
      <w:r w:rsidR="00FF7C33">
        <w:rPr>
          <w:rStyle w:val="FontStyle28"/>
          <w:sz w:val="28"/>
          <w:szCs w:val="28"/>
        </w:rPr>
        <w:t>объектов торговли, общественного питания и бытового обслуживания</w:t>
      </w:r>
      <w:r w:rsidR="005F343B">
        <w:rPr>
          <w:rStyle w:val="FontStyle28"/>
          <w:sz w:val="28"/>
          <w:szCs w:val="28"/>
        </w:rPr>
        <w:t xml:space="preserve"> .</w:t>
      </w:r>
    </w:p>
    <w:p w:rsidR="005F343B" w:rsidRDefault="005F343B" w:rsidP="005F343B">
      <w:pPr>
        <w:pStyle w:val="Style18"/>
        <w:widowControl/>
        <w:tabs>
          <w:tab w:val="left" w:pos="1066"/>
        </w:tabs>
        <w:spacing w:line="240" w:lineRule="auto"/>
        <w:ind w:left="14" w:right="43" w:firstLine="533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.</w:t>
      </w:r>
      <w:r w:rsidR="00453AB2">
        <w:rPr>
          <w:rStyle w:val="FontStyle28"/>
          <w:sz w:val="28"/>
          <w:szCs w:val="28"/>
        </w:rPr>
        <w:t>2.Настоящее решение вступает в силу в соответствии с действующим законодательством.</w:t>
      </w:r>
    </w:p>
    <w:p w:rsidR="005F343B" w:rsidRDefault="00453AB2" w:rsidP="005F343B">
      <w:pPr>
        <w:pStyle w:val="Style19"/>
        <w:widowControl/>
        <w:spacing w:line="240" w:lineRule="auto"/>
        <w:ind w:right="302" w:firstLine="0"/>
        <w:jc w:val="center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3</w:t>
      </w:r>
      <w:r w:rsidR="005F343B">
        <w:rPr>
          <w:rStyle w:val="FontStyle28"/>
          <w:sz w:val="28"/>
          <w:szCs w:val="28"/>
        </w:rPr>
        <w:t xml:space="preserve">. </w:t>
      </w:r>
      <w:proofErr w:type="gramStart"/>
      <w:r w:rsidR="005F343B">
        <w:rPr>
          <w:rStyle w:val="FontStyle28"/>
          <w:sz w:val="28"/>
          <w:szCs w:val="28"/>
        </w:rPr>
        <w:t>Контроль за</w:t>
      </w:r>
      <w:proofErr w:type="gramEnd"/>
      <w:r w:rsidR="005F343B">
        <w:rPr>
          <w:rStyle w:val="FontStyle28"/>
          <w:sz w:val="28"/>
          <w:szCs w:val="28"/>
        </w:rPr>
        <w:t xml:space="preserve"> исполнением данного решения оставляю за собой.</w:t>
      </w:r>
    </w:p>
    <w:p w:rsidR="005F343B" w:rsidRDefault="005F343B" w:rsidP="005F343B">
      <w:pPr>
        <w:spacing w:after="0" w:line="240" w:lineRule="auto"/>
      </w:pPr>
    </w:p>
    <w:p w:rsidR="005F343B" w:rsidRDefault="005F343B" w:rsidP="005F34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343B" w:rsidRPr="005D48C9" w:rsidRDefault="005F343B" w:rsidP="005F343B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  <w:b w:val="0"/>
        </w:rPr>
        <w:t xml:space="preserve">Глава </w:t>
      </w:r>
      <w:r w:rsidR="006879F3">
        <w:rPr>
          <w:rStyle w:val="FontStyle26"/>
          <w:b w:val="0"/>
        </w:rPr>
        <w:t>Багаевского</w:t>
      </w:r>
      <w:r w:rsidRPr="005D48C9">
        <w:rPr>
          <w:rStyle w:val="FontStyle26"/>
          <w:b w:val="0"/>
        </w:rPr>
        <w:t xml:space="preserve"> </w:t>
      </w:r>
    </w:p>
    <w:p w:rsidR="005F343B" w:rsidRPr="005D48C9" w:rsidRDefault="005F343B" w:rsidP="005F343B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  <w:b w:val="0"/>
        </w:rPr>
        <w:t xml:space="preserve">сельского поселения </w:t>
      </w:r>
    </w:p>
    <w:p w:rsidR="005F343B" w:rsidRPr="005D48C9" w:rsidRDefault="005F343B" w:rsidP="005F343B">
      <w:pPr>
        <w:pStyle w:val="Style10"/>
        <w:widowControl/>
        <w:ind w:left="14" w:right="3110"/>
        <w:rPr>
          <w:rStyle w:val="FontStyle26"/>
          <w:b w:val="0"/>
        </w:rPr>
      </w:pPr>
      <w:r w:rsidRPr="005D48C9">
        <w:rPr>
          <w:rStyle w:val="FontStyle26"/>
          <w:b w:val="0"/>
        </w:rPr>
        <w:t>Кайбицкого муниципального района</w:t>
      </w:r>
    </w:p>
    <w:p w:rsidR="005F343B" w:rsidRPr="005D48C9" w:rsidRDefault="005F343B" w:rsidP="005F343B">
      <w:pPr>
        <w:pStyle w:val="Style10"/>
        <w:widowControl/>
        <w:tabs>
          <w:tab w:val="left" w:pos="5227"/>
          <w:tab w:val="left" w:pos="6941"/>
        </w:tabs>
        <w:jc w:val="both"/>
        <w:rPr>
          <w:rStyle w:val="FontStyle26"/>
          <w:b w:val="0"/>
        </w:rPr>
      </w:pPr>
      <w:r w:rsidRPr="005D48C9">
        <w:rPr>
          <w:rStyle w:val="FontStyle26"/>
          <w:b w:val="0"/>
        </w:rPr>
        <w:t>Республики Татарстан:</w:t>
      </w:r>
      <w:r>
        <w:rPr>
          <w:rStyle w:val="FontStyle26"/>
          <w:b w:val="0"/>
        </w:rPr>
        <w:t xml:space="preserve">                                                   </w:t>
      </w:r>
      <w:r w:rsidR="006879F3">
        <w:rPr>
          <w:rStyle w:val="FontStyle26"/>
          <w:b w:val="0"/>
        </w:rPr>
        <w:t>Р.Ф.Кузнецова</w:t>
      </w:r>
      <w:r w:rsidRPr="005D48C9">
        <w:rPr>
          <w:rStyle w:val="FontStyle30"/>
          <w:sz w:val="28"/>
          <w:szCs w:val="28"/>
        </w:rPr>
        <w:tab/>
        <w:t xml:space="preserve"> </w:t>
      </w:r>
    </w:p>
    <w:p w:rsidR="005F343B" w:rsidRPr="005D48C9" w:rsidRDefault="005F343B" w:rsidP="005F343B">
      <w:pPr>
        <w:spacing w:after="0" w:line="240" w:lineRule="auto"/>
      </w:pPr>
    </w:p>
    <w:p w:rsidR="005F343B" w:rsidRPr="005D48C9" w:rsidRDefault="005F343B" w:rsidP="005F343B"/>
    <w:p w:rsidR="008849BE" w:rsidRDefault="008849BE"/>
    <w:sectPr w:rsidR="008849BE" w:rsidSect="0059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43B"/>
    <w:rsid w:val="001A5699"/>
    <w:rsid w:val="00335C0B"/>
    <w:rsid w:val="003A4BAF"/>
    <w:rsid w:val="00453AB2"/>
    <w:rsid w:val="00511C99"/>
    <w:rsid w:val="00595948"/>
    <w:rsid w:val="005A5E2B"/>
    <w:rsid w:val="005C2C1E"/>
    <w:rsid w:val="005F343B"/>
    <w:rsid w:val="005F7F18"/>
    <w:rsid w:val="006879F3"/>
    <w:rsid w:val="006A49AC"/>
    <w:rsid w:val="006E5DE8"/>
    <w:rsid w:val="008849BE"/>
    <w:rsid w:val="00911127"/>
    <w:rsid w:val="009C3CAF"/>
    <w:rsid w:val="00AB73BF"/>
    <w:rsid w:val="00AF7E43"/>
    <w:rsid w:val="00BC0EF6"/>
    <w:rsid w:val="00D52DF4"/>
    <w:rsid w:val="00DA0B33"/>
    <w:rsid w:val="00DC5E03"/>
    <w:rsid w:val="00DE4EAF"/>
    <w:rsid w:val="00DF49B1"/>
    <w:rsid w:val="00E75FB5"/>
    <w:rsid w:val="00EA6CB4"/>
    <w:rsid w:val="00F47A66"/>
    <w:rsid w:val="00F672FF"/>
    <w:rsid w:val="00FF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5F3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5F343B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5F343B"/>
    <w:pPr>
      <w:widowControl w:val="0"/>
      <w:autoSpaceDE w:val="0"/>
      <w:autoSpaceDN w:val="0"/>
      <w:adjustRightInd w:val="0"/>
      <w:spacing w:after="0" w:line="259" w:lineRule="exact"/>
      <w:ind w:firstLine="128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5F343B"/>
    <w:pPr>
      <w:widowControl w:val="0"/>
      <w:autoSpaceDE w:val="0"/>
      <w:autoSpaceDN w:val="0"/>
      <w:adjustRightInd w:val="0"/>
      <w:spacing w:after="0" w:line="320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5F343B"/>
    <w:pPr>
      <w:widowControl w:val="0"/>
      <w:autoSpaceDE w:val="0"/>
      <w:autoSpaceDN w:val="0"/>
      <w:adjustRightInd w:val="0"/>
      <w:spacing w:after="0" w:line="320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rsid w:val="005F343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rsid w:val="005F343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27">
    <w:name w:val="Font Style27"/>
    <w:rsid w:val="005F343B"/>
    <w:rPr>
      <w:rFonts w:ascii="Arial" w:hAnsi="Arial" w:cs="Arial" w:hint="default"/>
      <w:b/>
      <w:bCs/>
      <w:sz w:val="20"/>
      <w:szCs w:val="20"/>
    </w:rPr>
  </w:style>
  <w:style w:type="character" w:customStyle="1" w:styleId="FontStyle28">
    <w:name w:val="Font Style28"/>
    <w:rsid w:val="005F343B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rsid w:val="005F343B"/>
    <w:rPr>
      <w:rFonts w:ascii="Franklin Gothic Demi Cond" w:hAnsi="Franklin Gothic Demi Cond" w:cs="Franklin Gothic Demi Cond" w:hint="default"/>
      <w:i/>
      <w:iCs/>
      <w:spacing w:val="-1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FC748-8D79-40C7-9CEB-AE3781ED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</dc:creator>
  <cp:keywords/>
  <dc:description/>
  <cp:lastModifiedBy>User</cp:lastModifiedBy>
  <cp:revision>19</cp:revision>
  <cp:lastPrinted>2014-12-17T06:40:00Z</cp:lastPrinted>
  <dcterms:created xsi:type="dcterms:W3CDTF">2014-05-29T06:26:00Z</dcterms:created>
  <dcterms:modified xsi:type="dcterms:W3CDTF">2014-12-17T06:40:00Z</dcterms:modified>
</cp:coreProperties>
</file>