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6A6" w:rsidRPr="002E46A6" w:rsidRDefault="002E46A6" w:rsidP="00D54DC1">
      <w:pPr>
        <w:rPr>
          <w:b/>
          <w:sz w:val="36"/>
          <w:szCs w:val="36"/>
        </w:rPr>
      </w:pPr>
      <w:bookmarkStart w:id="0" w:name="_GoBack"/>
      <w:bookmarkEnd w:id="0"/>
    </w:p>
    <w:p w:rsidR="00D54DC1" w:rsidRPr="000A660B" w:rsidRDefault="00D54DC1" w:rsidP="00D54DC1">
      <w:pPr>
        <w:rPr>
          <w:b/>
          <w:sz w:val="28"/>
          <w:szCs w:val="28"/>
        </w:rPr>
      </w:pPr>
      <w:r w:rsidRPr="000A660B">
        <w:rPr>
          <w:b/>
          <w:sz w:val="28"/>
          <w:szCs w:val="28"/>
        </w:rPr>
        <w:t xml:space="preserve">СОВЕТ </w:t>
      </w:r>
      <w:r w:rsidR="00DC212E">
        <w:rPr>
          <w:b/>
          <w:sz w:val="28"/>
          <w:szCs w:val="28"/>
        </w:rPr>
        <w:t xml:space="preserve">БАГАЕВСКОГО </w:t>
      </w:r>
      <w:r w:rsidRPr="000A660B">
        <w:rPr>
          <w:b/>
          <w:sz w:val="28"/>
          <w:szCs w:val="28"/>
        </w:rPr>
        <w:t xml:space="preserve"> СЕЛЬСКОГО ПОСЕЛЕНИЯ КАЙБИЦКОГО МУНИЦИПАЛЬНОГО РАЙОНА РЕСПУБЛИКИ                   </w:t>
      </w:r>
    </w:p>
    <w:p w:rsidR="00D54DC1" w:rsidRPr="000A660B" w:rsidRDefault="00D54DC1" w:rsidP="00D54DC1">
      <w:pPr>
        <w:rPr>
          <w:b/>
          <w:sz w:val="28"/>
          <w:szCs w:val="28"/>
        </w:rPr>
      </w:pPr>
      <w:r w:rsidRPr="000A660B">
        <w:rPr>
          <w:b/>
          <w:sz w:val="28"/>
          <w:szCs w:val="28"/>
        </w:rPr>
        <w:t xml:space="preserve">                                             ТАТАРСТАН</w:t>
      </w:r>
    </w:p>
    <w:p w:rsidR="00D54DC1" w:rsidRDefault="00D54DC1" w:rsidP="00D54DC1">
      <w:pPr>
        <w:rPr>
          <w:b/>
        </w:rPr>
      </w:pPr>
    </w:p>
    <w:p w:rsidR="00D54DC1" w:rsidRDefault="00D54DC1" w:rsidP="00D54DC1">
      <w:pPr>
        <w:rPr>
          <w:b/>
        </w:rPr>
      </w:pPr>
    </w:p>
    <w:p w:rsidR="00D54DC1" w:rsidRDefault="00D54DC1" w:rsidP="00D54DC1">
      <w:pPr>
        <w:rPr>
          <w:b/>
        </w:rPr>
      </w:pPr>
    </w:p>
    <w:p w:rsidR="00D54DC1" w:rsidRDefault="00D54DC1" w:rsidP="00D54DC1">
      <w:pPr>
        <w:rPr>
          <w:b/>
        </w:rPr>
      </w:pPr>
    </w:p>
    <w:p w:rsidR="00D54DC1" w:rsidRDefault="00D54DC1" w:rsidP="00D54DC1">
      <w:pPr>
        <w:rPr>
          <w:b/>
        </w:rPr>
      </w:pPr>
    </w:p>
    <w:p w:rsidR="00D54DC1" w:rsidRDefault="00D54DC1" w:rsidP="00D54DC1">
      <w:pPr>
        <w:rPr>
          <w:b/>
        </w:rPr>
      </w:pPr>
      <w:r>
        <w:rPr>
          <w:b/>
        </w:rPr>
        <w:t xml:space="preserve">С. </w:t>
      </w:r>
      <w:proofErr w:type="spellStart"/>
      <w:r w:rsidR="00DC212E">
        <w:rPr>
          <w:b/>
        </w:rPr>
        <w:t>Багаево</w:t>
      </w:r>
      <w:proofErr w:type="spellEnd"/>
      <w:r w:rsidR="00DC212E">
        <w:rPr>
          <w:b/>
        </w:rPr>
        <w:t xml:space="preserve">                                                                                               от 18.11.</w:t>
      </w:r>
      <w:r>
        <w:rPr>
          <w:b/>
        </w:rPr>
        <w:t>201</w:t>
      </w:r>
      <w:r w:rsidR="006A6B1C">
        <w:rPr>
          <w:b/>
        </w:rPr>
        <w:t>4</w:t>
      </w:r>
      <w:r>
        <w:rPr>
          <w:b/>
        </w:rPr>
        <w:t xml:space="preserve"> года</w:t>
      </w:r>
    </w:p>
    <w:p w:rsidR="00D54DC1" w:rsidRDefault="00D54DC1" w:rsidP="00D54DC1">
      <w:pPr>
        <w:rPr>
          <w:b/>
        </w:rPr>
      </w:pPr>
    </w:p>
    <w:p w:rsidR="00D54DC1" w:rsidRDefault="00D54DC1" w:rsidP="00D54DC1">
      <w:pPr>
        <w:rPr>
          <w:b/>
        </w:rPr>
      </w:pPr>
      <w:r>
        <w:rPr>
          <w:b/>
        </w:rPr>
        <w:t xml:space="preserve">                                                 РЕШЕНИЕ №</w:t>
      </w:r>
      <w:r w:rsidR="006A4BC2">
        <w:rPr>
          <w:b/>
        </w:rPr>
        <w:t xml:space="preserve"> 42</w:t>
      </w:r>
    </w:p>
    <w:p w:rsidR="00D54DC1" w:rsidRDefault="00D54DC1" w:rsidP="00D54DC1">
      <w:pPr>
        <w:rPr>
          <w:b/>
        </w:rPr>
      </w:pPr>
    </w:p>
    <w:p w:rsidR="00D54DC1" w:rsidRDefault="00D54DC1" w:rsidP="00D54DC1">
      <w:pPr>
        <w:rPr>
          <w:b/>
        </w:rPr>
      </w:pPr>
    </w:p>
    <w:p w:rsidR="00D54DC1" w:rsidRDefault="00D54DC1" w:rsidP="00D54DC1">
      <w:pPr>
        <w:rPr>
          <w:b/>
        </w:rPr>
      </w:pPr>
    </w:p>
    <w:p w:rsidR="00D54DC1" w:rsidRDefault="00D54DC1" w:rsidP="00D54DC1">
      <w:pPr>
        <w:jc w:val="center"/>
        <w:rPr>
          <w:b/>
        </w:rPr>
      </w:pPr>
      <w:r>
        <w:rPr>
          <w:b/>
        </w:rPr>
        <w:t xml:space="preserve">О ВНЕСЕНИИ ИЗМЕНЕНИЙ В ПРАВИЛА БЛАГОУСТРОЙСТВА И СОДЕРЖАНИЯ ТЕРРИТОРИЙ   </w:t>
      </w:r>
      <w:r w:rsidR="00DC212E">
        <w:rPr>
          <w:b/>
        </w:rPr>
        <w:t xml:space="preserve">БАГАЕВСКОГО </w:t>
      </w:r>
      <w:r>
        <w:rPr>
          <w:b/>
        </w:rPr>
        <w:t>СЕЛЬСКОГО ПОСЕЛЕНИЯ</w:t>
      </w:r>
    </w:p>
    <w:p w:rsidR="00D54DC1" w:rsidRDefault="00D54DC1" w:rsidP="00D54DC1">
      <w:pPr>
        <w:jc w:val="center"/>
        <w:rPr>
          <w:b/>
        </w:rPr>
      </w:pPr>
    </w:p>
    <w:p w:rsidR="00D54DC1" w:rsidRDefault="00D54DC1" w:rsidP="00D54DC1">
      <w:pPr>
        <w:jc w:val="center"/>
        <w:rPr>
          <w:b/>
        </w:rPr>
      </w:pPr>
    </w:p>
    <w:p w:rsidR="00D54DC1" w:rsidRPr="00734912" w:rsidRDefault="00D54DC1" w:rsidP="00D54DC1">
      <w:pPr>
        <w:jc w:val="both"/>
      </w:pPr>
      <w:r w:rsidRPr="00734912">
        <w:t xml:space="preserve"> В соответствии с Федеральным законом № 131-ФЗ от 06.10.2003 «Об общих принципах организации местного самоуправления в Российской Федерации, Уставом </w:t>
      </w:r>
      <w:r w:rsidR="00DC212E">
        <w:t>Багаевского</w:t>
      </w:r>
      <w:r w:rsidRPr="00734912">
        <w:t xml:space="preserve"> сельского поселения </w:t>
      </w:r>
      <w:proofErr w:type="spellStart"/>
      <w:r w:rsidRPr="00734912">
        <w:t>Кайбицкого</w:t>
      </w:r>
      <w:proofErr w:type="spellEnd"/>
      <w:r w:rsidRPr="00734912">
        <w:t xml:space="preserve"> муниципального района Республики Татарстан, с целью </w:t>
      </w:r>
      <w:r w:rsidR="003319BF">
        <w:t>повышения архитектурно-художественного облика центральных улиц</w:t>
      </w:r>
      <w:r w:rsidRPr="00734912">
        <w:t xml:space="preserve"> населенных пунктов </w:t>
      </w:r>
      <w:r w:rsidR="00DC212E">
        <w:t>Багаевского</w:t>
      </w:r>
      <w:r w:rsidRPr="00734912">
        <w:t xml:space="preserve"> сельского поселения</w:t>
      </w:r>
      <w:r w:rsidR="00F30F87">
        <w:t xml:space="preserve"> в вечернее и ночное время</w:t>
      </w:r>
      <w:r w:rsidRPr="00734912">
        <w:t xml:space="preserve">, Совет </w:t>
      </w:r>
      <w:r w:rsidR="00DC212E">
        <w:t>Багаевского</w:t>
      </w:r>
      <w:r w:rsidRPr="00734912">
        <w:t xml:space="preserve"> сельского поселения</w:t>
      </w:r>
    </w:p>
    <w:p w:rsidR="00D54DC1" w:rsidRPr="00734912" w:rsidRDefault="00D54DC1" w:rsidP="00D54DC1">
      <w:pPr>
        <w:jc w:val="both"/>
      </w:pPr>
    </w:p>
    <w:p w:rsidR="00D54DC1" w:rsidRPr="00F6219A" w:rsidRDefault="00D54DC1" w:rsidP="00D54DC1">
      <w:pPr>
        <w:jc w:val="both"/>
        <w:rPr>
          <w:b/>
        </w:rPr>
      </w:pPr>
      <w:r w:rsidRPr="00F6219A">
        <w:rPr>
          <w:b/>
        </w:rPr>
        <w:t>РЕШИЛ:</w:t>
      </w:r>
    </w:p>
    <w:p w:rsidR="00D54DC1" w:rsidRPr="00734912" w:rsidRDefault="00D54DC1" w:rsidP="00D54DC1">
      <w:pPr>
        <w:jc w:val="both"/>
      </w:pPr>
    </w:p>
    <w:p w:rsidR="00D54DC1" w:rsidRPr="00734912" w:rsidRDefault="00D54DC1" w:rsidP="00D54DC1">
      <w:pPr>
        <w:jc w:val="both"/>
      </w:pPr>
      <w:r w:rsidRPr="00734912">
        <w:t xml:space="preserve">    1. </w:t>
      </w:r>
      <w:r>
        <w:t xml:space="preserve">Внести </w:t>
      </w:r>
      <w:r w:rsidR="002E46A6">
        <w:t xml:space="preserve">в </w:t>
      </w:r>
      <w:r w:rsidRPr="00734912">
        <w:t xml:space="preserve">Правила благоустройства и содержания территорий </w:t>
      </w:r>
      <w:r w:rsidR="00DC212E">
        <w:t>Багаевского</w:t>
      </w:r>
      <w:r w:rsidRPr="00734912">
        <w:t xml:space="preserve"> сельского поселения, утвержденное решением Совета Б</w:t>
      </w:r>
      <w:r w:rsidR="00DC212E">
        <w:t>агаевского</w:t>
      </w:r>
      <w:r w:rsidRPr="00734912">
        <w:t xml:space="preserve"> сельского поселения № </w:t>
      </w:r>
      <w:r w:rsidR="009166D0">
        <w:t>7</w:t>
      </w:r>
      <w:r w:rsidRPr="00734912">
        <w:t xml:space="preserve"> от </w:t>
      </w:r>
      <w:r w:rsidR="009166D0">
        <w:t>25.03.</w:t>
      </w:r>
      <w:r w:rsidRPr="00734912">
        <w:t xml:space="preserve"> 20</w:t>
      </w:r>
      <w:r>
        <w:t>13 года следующие изменени</w:t>
      </w:r>
      <w:r w:rsidR="002E46A6">
        <w:t>е</w:t>
      </w:r>
      <w:r w:rsidRPr="00734912">
        <w:t>:</w:t>
      </w:r>
    </w:p>
    <w:p w:rsidR="00D54DC1" w:rsidRPr="00734912" w:rsidRDefault="002E46A6" w:rsidP="00D54DC1">
      <w:pPr>
        <w:jc w:val="both"/>
      </w:pPr>
      <w:r>
        <w:t xml:space="preserve"> в</w:t>
      </w:r>
      <w:r w:rsidR="00D54DC1" w:rsidRPr="00734912">
        <w:t xml:space="preserve">  стать</w:t>
      </w:r>
      <w:r w:rsidR="003319BF">
        <w:t>ю 8 «Освещение территории Поселения» добавить пункт 8.1.1 следующего содержания</w:t>
      </w:r>
      <w:r w:rsidR="00D54DC1" w:rsidRPr="00734912">
        <w:t>:</w:t>
      </w:r>
    </w:p>
    <w:p w:rsidR="00D54DC1" w:rsidRDefault="00D54DC1" w:rsidP="00F30F87">
      <w:pPr>
        <w:jc w:val="both"/>
      </w:pPr>
      <w:r>
        <w:t>«</w:t>
      </w:r>
      <w:r w:rsidR="00F30F87">
        <w:t>8.1.1. Обеспечить подсветку фасадов зданий (расположенных в центральных улицах) в части архитектурно-художественного освещения в вечернее и ночное время</w:t>
      </w:r>
      <w:r w:rsidR="00F30F87" w:rsidRPr="00F30F87">
        <w:t xml:space="preserve"> (</w:t>
      </w:r>
      <w:r w:rsidR="006A6B1C">
        <w:t xml:space="preserve">площадей, парков, скверов, </w:t>
      </w:r>
      <w:r w:rsidR="00F30F87" w:rsidRPr="00F30F87">
        <w:t>фасадов зданий, памятников архитектуры, истории и культуры, инженерного и монументального искусства, МАФ, доминантных и достопримечательных объектов, ландшафтных композиций, создания световых ансамблей</w:t>
      </w:r>
      <w:r w:rsidR="00F30F87">
        <w:t>).</w:t>
      </w:r>
    </w:p>
    <w:p w:rsidR="00D54DC1" w:rsidRDefault="00D54DC1" w:rsidP="00D54DC1">
      <w:pPr>
        <w:jc w:val="both"/>
      </w:pPr>
      <w:r w:rsidRPr="00734912">
        <w:t xml:space="preserve">     2.Настоящее решение вступает в силу </w:t>
      </w:r>
      <w:r>
        <w:t>в соответствии с действующим законодательством.</w:t>
      </w:r>
    </w:p>
    <w:p w:rsidR="00D54DC1" w:rsidRPr="00734912" w:rsidRDefault="00D54DC1" w:rsidP="00D54DC1">
      <w:pPr>
        <w:jc w:val="both"/>
      </w:pPr>
      <w:r>
        <w:t xml:space="preserve">    3.</w:t>
      </w:r>
      <w:proofErr w:type="gramStart"/>
      <w:r>
        <w:t>Контроль за</w:t>
      </w:r>
      <w:proofErr w:type="gramEnd"/>
      <w:r>
        <w:t xml:space="preserve"> исполнением настоящего решения оставляю за собой</w:t>
      </w:r>
      <w:r w:rsidR="00F30F87">
        <w:t>.</w:t>
      </w:r>
    </w:p>
    <w:p w:rsidR="00D54DC1" w:rsidRPr="00734912" w:rsidRDefault="00D54DC1" w:rsidP="00D54DC1">
      <w:pPr>
        <w:jc w:val="both"/>
      </w:pPr>
    </w:p>
    <w:p w:rsidR="00D54DC1" w:rsidRPr="00734912" w:rsidRDefault="00D54DC1" w:rsidP="00D54DC1">
      <w:pPr>
        <w:jc w:val="both"/>
      </w:pPr>
    </w:p>
    <w:p w:rsidR="00D54DC1" w:rsidRDefault="00D54DC1" w:rsidP="00D54DC1">
      <w:pPr>
        <w:jc w:val="both"/>
        <w:rPr>
          <w:b/>
        </w:rPr>
      </w:pPr>
    </w:p>
    <w:p w:rsidR="00D54DC1" w:rsidRDefault="00D54DC1" w:rsidP="00D54DC1">
      <w:pPr>
        <w:jc w:val="both"/>
        <w:rPr>
          <w:b/>
        </w:rPr>
      </w:pPr>
      <w:r>
        <w:rPr>
          <w:b/>
        </w:rPr>
        <w:t>Глава Б</w:t>
      </w:r>
      <w:r w:rsidR="00DC212E">
        <w:rPr>
          <w:b/>
        </w:rPr>
        <w:t>агаевского</w:t>
      </w:r>
      <w:r>
        <w:rPr>
          <w:b/>
        </w:rPr>
        <w:t xml:space="preserve"> сельского поселения</w:t>
      </w:r>
    </w:p>
    <w:p w:rsidR="00D54DC1" w:rsidRDefault="00D54DC1" w:rsidP="00D54DC1">
      <w:pPr>
        <w:jc w:val="both"/>
        <w:rPr>
          <w:b/>
        </w:rPr>
      </w:pPr>
      <w:proofErr w:type="spellStart"/>
      <w:r>
        <w:rPr>
          <w:b/>
        </w:rPr>
        <w:t>Кайбицкого</w:t>
      </w:r>
      <w:proofErr w:type="spellEnd"/>
      <w:r>
        <w:rPr>
          <w:b/>
        </w:rPr>
        <w:t xml:space="preserve"> муниципального района                                           </w:t>
      </w:r>
      <w:r w:rsidR="00DC212E">
        <w:rPr>
          <w:b/>
        </w:rPr>
        <w:t>Р.Ф.Кузнецова</w:t>
      </w:r>
    </w:p>
    <w:p w:rsidR="00D54DC1" w:rsidRDefault="00D54DC1" w:rsidP="00D54DC1">
      <w:pPr>
        <w:jc w:val="both"/>
        <w:rPr>
          <w:b/>
        </w:rPr>
      </w:pPr>
    </w:p>
    <w:p w:rsidR="00D54DC1" w:rsidRPr="000A660B" w:rsidRDefault="00D54DC1" w:rsidP="00D54DC1">
      <w:pPr>
        <w:jc w:val="both"/>
        <w:rPr>
          <w:b/>
        </w:rPr>
      </w:pPr>
    </w:p>
    <w:p w:rsidR="00E35270" w:rsidRDefault="00E35270"/>
    <w:sectPr w:rsidR="00E35270" w:rsidSect="002E46A6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4DC1"/>
    <w:rsid w:val="00005615"/>
    <w:rsid w:val="002E46A6"/>
    <w:rsid w:val="003319BF"/>
    <w:rsid w:val="00404CB7"/>
    <w:rsid w:val="005A6D26"/>
    <w:rsid w:val="006A4BC2"/>
    <w:rsid w:val="006A6B1C"/>
    <w:rsid w:val="008069F1"/>
    <w:rsid w:val="009166D0"/>
    <w:rsid w:val="00AA2436"/>
    <w:rsid w:val="00D54DC1"/>
    <w:rsid w:val="00DC212E"/>
    <w:rsid w:val="00E35270"/>
    <w:rsid w:val="00F30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D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D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User</cp:lastModifiedBy>
  <cp:revision>8</cp:revision>
  <cp:lastPrinted>2014-12-03T11:43:00Z</cp:lastPrinted>
  <dcterms:created xsi:type="dcterms:W3CDTF">2014-11-25T05:47:00Z</dcterms:created>
  <dcterms:modified xsi:type="dcterms:W3CDTF">2014-12-03T11:43:00Z</dcterms:modified>
</cp:coreProperties>
</file>