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РЕСПУБЛИКИ ТАТАРСТАН</w:t>
      </w:r>
      <w:r w:rsidRPr="0041388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1388C" w:rsidRDefault="0041388C" w:rsidP="00C83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88C" w:rsidRPr="0041388C" w:rsidRDefault="0041388C" w:rsidP="00C83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D27089">
        <w:rPr>
          <w:rFonts w:ascii="Times New Roman" w:hAnsi="Times New Roman" w:cs="Times New Roman"/>
          <w:b/>
          <w:sz w:val="28"/>
          <w:szCs w:val="28"/>
        </w:rPr>
        <w:t xml:space="preserve">                              05 ноября</w:t>
      </w:r>
      <w:r w:rsidRPr="0041388C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  <w:r w:rsidRPr="004138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388C" w:rsidRPr="0041388C" w:rsidRDefault="00D27089" w:rsidP="00C8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500FE7">
        <w:rPr>
          <w:rFonts w:ascii="Times New Roman" w:hAnsi="Times New Roman" w:cs="Times New Roman"/>
          <w:b/>
          <w:sz w:val="28"/>
          <w:szCs w:val="28"/>
        </w:rPr>
        <w:t>38</w:t>
      </w:r>
    </w:p>
    <w:p w:rsidR="0041388C" w:rsidRPr="0041388C" w:rsidRDefault="0041388C" w:rsidP="0041388C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19.12.2013 № 26 « О бюджете Багаевского сельского поселения 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2014 год и плановый период 2015 и 2016 годы»</w:t>
      </w:r>
    </w:p>
    <w:p w:rsidR="0041388C" w:rsidRPr="0041388C" w:rsidRDefault="0041388C" w:rsidP="0041388C">
      <w:pPr>
        <w:pStyle w:val="a3"/>
        <w:ind w:firstLine="0"/>
        <w:rPr>
          <w:b/>
          <w:szCs w:val="28"/>
        </w:rPr>
      </w:pPr>
    </w:p>
    <w:p w:rsidR="0041388C" w:rsidRPr="0041388C" w:rsidRDefault="0041388C" w:rsidP="0041388C">
      <w:pPr>
        <w:pStyle w:val="a3"/>
        <w:numPr>
          <w:ilvl w:val="0"/>
          <w:numId w:val="1"/>
        </w:numPr>
        <w:rPr>
          <w:szCs w:val="28"/>
        </w:rPr>
      </w:pPr>
      <w:r w:rsidRPr="0041388C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41388C">
        <w:rPr>
          <w:szCs w:val="28"/>
        </w:rPr>
        <w:t>Кайбицкого</w:t>
      </w:r>
      <w:proofErr w:type="spellEnd"/>
      <w:r w:rsidRPr="0041388C">
        <w:rPr>
          <w:szCs w:val="28"/>
        </w:rPr>
        <w:t xml:space="preserve"> муниципального района РТ с КБК 920 113 02065100000 130</w:t>
      </w:r>
      <w:proofErr w:type="gramStart"/>
      <w:r w:rsidRPr="0041388C">
        <w:rPr>
          <w:szCs w:val="28"/>
        </w:rPr>
        <w:t xml:space="preserve">( </w:t>
      </w:r>
      <w:proofErr w:type="gramEnd"/>
      <w:r w:rsidRPr="0041388C"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D27089">
        <w:rPr>
          <w:szCs w:val="28"/>
        </w:rPr>
        <w:t>октябрь</w:t>
      </w:r>
      <w:r w:rsidRPr="0041388C">
        <w:rPr>
          <w:szCs w:val="28"/>
        </w:rPr>
        <w:t xml:space="preserve"> 2014 г.</w:t>
      </w:r>
    </w:p>
    <w:p w:rsidR="0041388C" w:rsidRDefault="0041388C" w:rsidP="0041388C">
      <w:pPr>
        <w:pStyle w:val="a3"/>
        <w:numPr>
          <w:ilvl w:val="1"/>
          <w:numId w:val="1"/>
        </w:numPr>
        <w:rPr>
          <w:szCs w:val="28"/>
        </w:rPr>
      </w:pPr>
      <w:r w:rsidRPr="0041388C">
        <w:rPr>
          <w:szCs w:val="28"/>
        </w:rPr>
        <w:t>на заработную плату главног</w:t>
      </w:r>
      <w:r w:rsidR="003B0BF7">
        <w:rPr>
          <w:szCs w:val="28"/>
        </w:rPr>
        <w:t xml:space="preserve">о специалиста в сумме </w:t>
      </w:r>
      <w:r w:rsidR="00D27089">
        <w:rPr>
          <w:szCs w:val="28"/>
        </w:rPr>
        <w:t>5325</w:t>
      </w:r>
      <w:r w:rsidR="003B0BF7">
        <w:rPr>
          <w:szCs w:val="28"/>
        </w:rPr>
        <w:t xml:space="preserve"> руб. </w:t>
      </w:r>
      <w:r w:rsidR="00D27089">
        <w:rPr>
          <w:szCs w:val="28"/>
        </w:rPr>
        <w:t>93</w:t>
      </w:r>
      <w:r w:rsidRPr="0041388C">
        <w:rPr>
          <w:szCs w:val="28"/>
        </w:rPr>
        <w:t xml:space="preserve"> коп</w:t>
      </w:r>
      <w:proofErr w:type="gramStart"/>
      <w:r w:rsidRPr="0041388C">
        <w:rPr>
          <w:szCs w:val="28"/>
        </w:rPr>
        <w:t xml:space="preserve"> /</w:t>
      </w:r>
      <w:r w:rsidR="00D27089">
        <w:rPr>
          <w:szCs w:val="28"/>
        </w:rPr>
        <w:t>П</w:t>
      </w:r>
      <w:proofErr w:type="gramEnd"/>
      <w:r w:rsidR="00D27089">
        <w:rPr>
          <w:szCs w:val="28"/>
        </w:rPr>
        <w:t>ять тысяч триста двадцать пять  рублей 93</w:t>
      </w:r>
      <w:r w:rsidRPr="0041388C">
        <w:rPr>
          <w:szCs w:val="28"/>
        </w:rPr>
        <w:t xml:space="preserve"> коп/</w:t>
      </w:r>
    </w:p>
    <w:p w:rsidR="00D27089" w:rsidRDefault="00D27089" w:rsidP="00D27089">
      <w:pPr>
        <w:pStyle w:val="a3"/>
        <w:ind w:left="987" w:firstLine="0"/>
        <w:rPr>
          <w:szCs w:val="28"/>
        </w:rPr>
      </w:pPr>
      <w:r>
        <w:rPr>
          <w:szCs w:val="28"/>
        </w:rPr>
        <w:t>901 0113 0029900 121 211 301 10313 1 211 001-2804,83</w:t>
      </w:r>
    </w:p>
    <w:p w:rsidR="00D27089" w:rsidRDefault="00D27089" w:rsidP="00D27089">
      <w:pPr>
        <w:pStyle w:val="a3"/>
        <w:ind w:left="987" w:firstLine="0"/>
        <w:rPr>
          <w:szCs w:val="28"/>
        </w:rPr>
      </w:pPr>
      <w:r>
        <w:rPr>
          <w:szCs w:val="28"/>
        </w:rPr>
        <w:t>901 0113 0029900 121 213 301 10313 1 213 001-2521,10</w:t>
      </w:r>
    </w:p>
    <w:p w:rsidR="00D27089" w:rsidRDefault="00D27089" w:rsidP="00D27089">
      <w:pPr>
        <w:pStyle w:val="a3"/>
        <w:rPr>
          <w:szCs w:val="28"/>
        </w:rPr>
      </w:pPr>
    </w:p>
    <w:p w:rsidR="00D27089" w:rsidRDefault="00500FE7" w:rsidP="00D27089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D27089">
        <w:rPr>
          <w:szCs w:val="28"/>
        </w:rPr>
        <w:t>1.2</w:t>
      </w:r>
      <w:r w:rsidR="00D27089" w:rsidRPr="0041388C">
        <w:rPr>
          <w:szCs w:val="28"/>
        </w:rPr>
        <w:t xml:space="preserve">на заработную плату </w:t>
      </w:r>
      <w:r w:rsidR="00D27089">
        <w:rPr>
          <w:szCs w:val="28"/>
        </w:rPr>
        <w:t>секретаря в сумме 5080 руб. 22</w:t>
      </w:r>
      <w:r w:rsidR="00D27089" w:rsidRPr="0041388C">
        <w:rPr>
          <w:szCs w:val="28"/>
        </w:rPr>
        <w:t xml:space="preserve"> коп</w:t>
      </w:r>
      <w:proofErr w:type="gramStart"/>
      <w:r w:rsidR="00D27089" w:rsidRPr="0041388C">
        <w:rPr>
          <w:szCs w:val="28"/>
        </w:rPr>
        <w:t xml:space="preserve"> /</w:t>
      </w:r>
      <w:r w:rsidR="00D27089">
        <w:rPr>
          <w:szCs w:val="28"/>
        </w:rPr>
        <w:t>П</w:t>
      </w:r>
      <w:proofErr w:type="gramEnd"/>
      <w:r w:rsidR="00D27089">
        <w:rPr>
          <w:szCs w:val="28"/>
        </w:rPr>
        <w:t xml:space="preserve">ять тысяч                                                                                               </w:t>
      </w:r>
      <w:r>
        <w:rPr>
          <w:szCs w:val="28"/>
        </w:rPr>
        <w:t xml:space="preserve">           </w:t>
      </w:r>
      <w:r w:rsidR="00D27089">
        <w:rPr>
          <w:szCs w:val="28"/>
        </w:rPr>
        <w:t>восемьдесят  рублей 22</w:t>
      </w:r>
      <w:r w:rsidR="00D27089" w:rsidRPr="0041388C">
        <w:rPr>
          <w:szCs w:val="28"/>
        </w:rPr>
        <w:t xml:space="preserve"> коп/</w:t>
      </w:r>
    </w:p>
    <w:p w:rsidR="00D27089" w:rsidRDefault="00D27089" w:rsidP="00D27089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  901 0104 0020400 121 211 301 10313 1 211001-3153,70</w:t>
      </w:r>
    </w:p>
    <w:p w:rsidR="00D27089" w:rsidRDefault="00D27089" w:rsidP="00D27089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  901 0104 0020400 121 213 301 10313 1 213001-1926,52</w:t>
      </w:r>
    </w:p>
    <w:p w:rsidR="00262B14" w:rsidRDefault="00262B14" w:rsidP="00D27089">
      <w:pPr>
        <w:pStyle w:val="a3"/>
        <w:ind w:firstLine="0"/>
        <w:jc w:val="left"/>
        <w:rPr>
          <w:szCs w:val="28"/>
        </w:rPr>
      </w:pPr>
    </w:p>
    <w:p w:rsidR="00262B14" w:rsidRDefault="00262B14" w:rsidP="00262B14">
      <w:pPr>
        <w:pStyle w:val="a3"/>
        <w:ind w:firstLine="0"/>
        <w:rPr>
          <w:szCs w:val="28"/>
        </w:rPr>
      </w:pPr>
      <w:r>
        <w:rPr>
          <w:szCs w:val="28"/>
        </w:rPr>
        <w:t xml:space="preserve">       2</w:t>
      </w:r>
      <w:proofErr w:type="gramStart"/>
      <w:r>
        <w:rPr>
          <w:szCs w:val="28"/>
        </w:rPr>
        <w:t xml:space="preserve">    В</w:t>
      </w:r>
      <w:proofErr w:type="gramEnd"/>
      <w:r>
        <w:rPr>
          <w:szCs w:val="28"/>
        </w:rPr>
        <w:t>ыделить денежные  средства за счет плана по земельному налогу на ГСМ по коду 901 0104 0020400 244 340 301 340001 -2000,00 рублей</w:t>
      </w:r>
    </w:p>
    <w:p w:rsidR="00C83EF9" w:rsidRDefault="00C83EF9" w:rsidP="00262B14">
      <w:pPr>
        <w:pStyle w:val="a3"/>
        <w:ind w:firstLine="0"/>
        <w:rPr>
          <w:szCs w:val="28"/>
        </w:rPr>
      </w:pPr>
    </w:p>
    <w:p w:rsidR="00262B14" w:rsidRDefault="00262B14" w:rsidP="00262B14">
      <w:pPr>
        <w:pStyle w:val="a3"/>
        <w:ind w:left="1017" w:firstLine="0"/>
        <w:jc w:val="left"/>
        <w:rPr>
          <w:szCs w:val="28"/>
        </w:rPr>
      </w:pPr>
    </w:p>
    <w:p w:rsidR="00C83EF9" w:rsidRDefault="00C83EF9" w:rsidP="00C83EF9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2.1на заработную плату секретарю в сумме 14521,94 (Четырнадцать тысяч    пятьсот  двадцать один рубль 94 коп.)</w:t>
      </w:r>
    </w:p>
    <w:p w:rsidR="00C83EF9" w:rsidRDefault="00C83EF9" w:rsidP="00C83EF9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   901 0104 0020400 121 211 301 10315 1 211001-11153,70</w:t>
      </w:r>
    </w:p>
    <w:p w:rsidR="00C83EF9" w:rsidRDefault="00C83EF9" w:rsidP="00C83EF9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  901 0104 0020400 121 213 301 10315 1 213001-3368,24</w:t>
      </w:r>
    </w:p>
    <w:p w:rsidR="00C83EF9" w:rsidRDefault="00C83EF9" w:rsidP="00C83EF9">
      <w:pPr>
        <w:pStyle w:val="a3"/>
        <w:ind w:left="927" w:firstLine="0"/>
        <w:jc w:val="left"/>
        <w:rPr>
          <w:szCs w:val="28"/>
        </w:rPr>
      </w:pPr>
      <w:r>
        <w:rPr>
          <w:szCs w:val="28"/>
        </w:rPr>
        <w:t xml:space="preserve">            </w:t>
      </w:r>
    </w:p>
    <w:p w:rsidR="00C83EF9" w:rsidRDefault="00C83EF9" w:rsidP="00C83EF9">
      <w:pPr>
        <w:pStyle w:val="a3"/>
        <w:ind w:left="567" w:firstLine="0"/>
        <w:rPr>
          <w:szCs w:val="28"/>
        </w:rPr>
      </w:pPr>
      <w:r>
        <w:rPr>
          <w:szCs w:val="28"/>
        </w:rPr>
        <w:t xml:space="preserve">2.2 </w:t>
      </w:r>
      <w:r w:rsidRPr="0041388C">
        <w:rPr>
          <w:szCs w:val="28"/>
        </w:rPr>
        <w:t>на заработную плату главног</w:t>
      </w:r>
      <w:r>
        <w:rPr>
          <w:szCs w:val="28"/>
        </w:rPr>
        <w:t>о специалиста в сумме 10902 руб. 22</w:t>
      </w:r>
      <w:r w:rsidRPr="0041388C">
        <w:rPr>
          <w:szCs w:val="28"/>
        </w:rPr>
        <w:t xml:space="preserve"> коп</w:t>
      </w:r>
      <w:proofErr w:type="gramStart"/>
      <w:r w:rsidRPr="0041388C">
        <w:rPr>
          <w:szCs w:val="28"/>
        </w:rPr>
        <w:t xml:space="preserve"> /</w:t>
      </w:r>
      <w:r>
        <w:rPr>
          <w:szCs w:val="28"/>
        </w:rPr>
        <w:t>Д</w:t>
      </w:r>
      <w:proofErr w:type="gramEnd"/>
      <w:r>
        <w:rPr>
          <w:szCs w:val="28"/>
        </w:rPr>
        <w:t>есять тысяч девятьсот два  рубля  22</w:t>
      </w:r>
      <w:r w:rsidRPr="0041388C">
        <w:rPr>
          <w:szCs w:val="28"/>
        </w:rPr>
        <w:t xml:space="preserve"> коп/</w:t>
      </w:r>
    </w:p>
    <w:p w:rsidR="00C83EF9" w:rsidRDefault="00C83EF9" w:rsidP="00C83EF9">
      <w:pPr>
        <w:pStyle w:val="a3"/>
        <w:ind w:left="987" w:firstLine="0"/>
        <w:rPr>
          <w:szCs w:val="28"/>
        </w:rPr>
      </w:pPr>
      <w:r>
        <w:rPr>
          <w:szCs w:val="28"/>
        </w:rPr>
        <w:t>901 0113 0029900 121 211 301 10315 1 211 001-8373,44</w:t>
      </w:r>
    </w:p>
    <w:p w:rsidR="00C83EF9" w:rsidRDefault="00C83EF9" w:rsidP="00C83EF9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0113 0029900 121 213 301 10315 1 213 001-2528,78</w:t>
      </w:r>
    </w:p>
    <w:p w:rsidR="00C83EF9" w:rsidRDefault="00C83EF9" w:rsidP="00C83EF9">
      <w:pPr>
        <w:pStyle w:val="a3"/>
        <w:ind w:left="927" w:firstLine="0"/>
        <w:jc w:val="left"/>
        <w:rPr>
          <w:szCs w:val="28"/>
        </w:rPr>
      </w:pPr>
    </w:p>
    <w:p w:rsidR="00262B14" w:rsidRPr="005E7A60" w:rsidRDefault="00C83EF9" w:rsidP="00C83EF9">
      <w:pPr>
        <w:pStyle w:val="a3"/>
        <w:ind w:left="567" w:firstLine="0"/>
        <w:jc w:val="left"/>
        <w:rPr>
          <w:szCs w:val="28"/>
        </w:rPr>
      </w:pPr>
      <w:r>
        <w:rPr>
          <w:szCs w:val="28"/>
        </w:rPr>
        <w:t>3.</w:t>
      </w:r>
      <w:r w:rsidR="00262B14" w:rsidRPr="005E7A60">
        <w:rPr>
          <w:szCs w:val="28"/>
        </w:rPr>
        <w:t>Контроль за исполнение настоящего решения оставляю за собой.</w:t>
      </w:r>
    </w:p>
    <w:p w:rsidR="00262B14" w:rsidRPr="0041388C" w:rsidRDefault="00262B14" w:rsidP="00262B14">
      <w:pPr>
        <w:pStyle w:val="a3"/>
        <w:jc w:val="left"/>
        <w:rPr>
          <w:szCs w:val="28"/>
        </w:rPr>
      </w:pPr>
    </w:p>
    <w:p w:rsidR="00262B14" w:rsidRDefault="00262B14" w:rsidP="0041388C">
      <w:pPr>
        <w:pStyle w:val="a3"/>
        <w:ind w:firstLine="0"/>
        <w:jc w:val="left"/>
        <w:rPr>
          <w:szCs w:val="28"/>
        </w:rPr>
      </w:pPr>
    </w:p>
    <w:p w:rsidR="0041388C" w:rsidRPr="00C83EF9" w:rsidRDefault="00C83EF9" w:rsidP="00C83EF9">
      <w:pPr>
        <w:pStyle w:val="a3"/>
        <w:ind w:firstLine="0"/>
        <w:jc w:val="left"/>
        <w:rPr>
          <w:b/>
          <w:szCs w:val="28"/>
        </w:rPr>
      </w:pPr>
      <w:r w:rsidRPr="00C83EF9">
        <w:rPr>
          <w:b/>
          <w:szCs w:val="28"/>
        </w:rPr>
        <w:t>Глава Багаевского сельского поселения:                              Р.Ф.Кузнецова</w:t>
      </w:r>
    </w:p>
    <w:p w:rsidR="0041388C" w:rsidRPr="0041388C" w:rsidRDefault="0041388C" w:rsidP="0041388C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1388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72585" w:rsidRPr="0041388C" w:rsidRDefault="00C72585">
      <w:pPr>
        <w:rPr>
          <w:rFonts w:ascii="Times New Roman" w:hAnsi="Times New Roman" w:cs="Times New Roman"/>
          <w:sz w:val="28"/>
          <w:szCs w:val="28"/>
        </w:rPr>
      </w:pPr>
    </w:p>
    <w:sectPr w:rsidR="00C72585" w:rsidRPr="0041388C" w:rsidSect="00C83EF9">
      <w:pgSz w:w="11906" w:h="16838" w:code="9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1">
    <w:nsid w:val="2A2F0DCE"/>
    <w:multiLevelType w:val="hybridMultilevel"/>
    <w:tmpl w:val="79B0C31A"/>
    <w:lvl w:ilvl="0" w:tplc="728023A2">
      <w:start w:val="901"/>
      <w:numFmt w:val="decimal"/>
      <w:lvlText w:val="%1"/>
      <w:lvlJc w:val="left"/>
      <w:pPr>
        <w:ind w:left="143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">
    <w:nsid w:val="493F3AB5"/>
    <w:multiLevelType w:val="hybridMultilevel"/>
    <w:tmpl w:val="C0BEE802"/>
    <w:lvl w:ilvl="0" w:tplc="7C88D50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88C"/>
    <w:rsid w:val="00114402"/>
    <w:rsid w:val="00133940"/>
    <w:rsid w:val="00244DFF"/>
    <w:rsid w:val="00262B14"/>
    <w:rsid w:val="003B0BF7"/>
    <w:rsid w:val="0041388C"/>
    <w:rsid w:val="00500FE7"/>
    <w:rsid w:val="008E28FD"/>
    <w:rsid w:val="00A629DB"/>
    <w:rsid w:val="00C72585"/>
    <w:rsid w:val="00C83EF9"/>
    <w:rsid w:val="00D27089"/>
    <w:rsid w:val="00EF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B"/>
  </w:style>
  <w:style w:type="paragraph" w:styleId="2">
    <w:name w:val="heading 2"/>
    <w:basedOn w:val="a"/>
    <w:next w:val="a"/>
    <w:link w:val="20"/>
    <w:qFormat/>
    <w:rsid w:val="0041388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88C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rsid w:val="0041388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1388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2014-11-12T12:11:00Z</cp:lastPrinted>
  <dcterms:created xsi:type="dcterms:W3CDTF">2014-09-10T06:46:00Z</dcterms:created>
  <dcterms:modified xsi:type="dcterms:W3CDTF">2014-11-25T10:37:00Z</dcterms:modified>
</cp:coreProperties>
</file>