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 w:rsidR="006B4820">
        <w:rPr>
          <w:b/>
          <w:bCs/>
          <w:sz w:val="28"/>
          <w:szCs w:val="28"/>
        </w:rPr>
        <w:t>Распоряжение № 14</w:t>
      </w:r>
      <w:r>
        <w:rPr>
          <w:b/>
          <w:bCs/>
          <w:sz w:val="28"/>
          <w:szCs w:val="28"/>
        </w:rPr>
        <w:t xml:space="preserve">                                  </w:t>
      </w:r>
      <w:r w:rsidR="006C2B25">
        <w:rPr>
          <w:b/>
          <w:bCs/>
          <w:sz w:val="28"/>
          <w:szCs w:val="28"/>
        </w:rPr>
        <w:t xml:space="preserve">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r w:rsidR="006C2B25">
        <w:rPr>
          <w:b/>
          <w:bCs/>
          <w:sz w:val="28"/>
          <w:szCs w:val="28"/>
        </w:rPr>
        <w:t>1</w:t>
      </w:r>
      <w:r w:rsidR="006B4820">
        <w:rPr>
          <w:b/>
          <w:bCs/>
          <w:sz w:val="28"/>
          <w:szCs w:val="28"/>
        </w:rPr>
        <w:t>4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 xml:space="preserve">                                              </w:t>
      </w:r>
      <w:r w:rsidR="006B4820">
        <w:rPr>
          <w:b/>
          <w:sz w:val="28"/>
          <w:szCs w:val="28"/>
        </w:rPr>
        <w:t xml:space="preserve">                           от 26.05</w:t>
      </w:r>
      <w:r w:rsidR="00E7742F" w:rsidRPr="00666708">
        <w:rPr>
          <w:b/>
          <w:sz w:val="28"/>
          <w:szCs w:val="28"/>
        </w:rPr>
        <w:t xml:space="preserve">. </w:t>
      </w:r>
      <w:r w:rsidRPr="00666708">
        <w:rPr>
          <w:b/>
          <w:sz w:val="28"/>
          <w:szCs w:val="28"/>
        </w:rPr>
        <w:t>2014  года</w:t>
      </w:r>
    </w:p>
    <w:p w:rsidR="00A36E72" w:rsidRDefault="00A36E72" w:rsidP="00A36E72">
      <w:pPr>
        <w:jc w:val="both"/>
        <w:rPr>
          <w:b/>
          <w:bCs/>
          <w:sz w:val="28"/>
          <w:szCs w:val="28"/>
        </w:rPr>
      </w:pP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>Устано</w:t>
      </w:r>
      <w:r w:rsidR="00F677B2">
        <w:rPr>
          <w:rFonts w:ascii="Times New Roman" w:hAnsi="Times New Roman" w:cs="Times New Roman"/>
          <w:sz w:val="28"/>
          <w:szCs w:val="28"/>
        </w:rPr>
        <w:t>вить п</w:t>
      </w:r>
      <w:r w:rsidR="006B4820">
        <w:rPr>
          <w:rFonts w:ascii="Times New Roman" w:hAnsi="Times New Roman" w:cs="Times New Roman"/>
          <w:sz w:val="28"/>
          <w:szCs w:val="28"/>
        </w:rPr>
        <w:t>ремию по итогам работы за  май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36E72" w:rsidRPr="00666708" w:rsidRDefault="00A36E72" w:rsidP="00A36E72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36E72" w:rsidRDefault="00A36E72" w:rsidP="00A36E72">
      <w:pPr>
        <w:rPr>
          <w:sz w:val="28"/>
          <w:szCs w:val="28"/>
        </w:rPr>
      </w:pPr>
    </w:p>
    <w:p w:rsidR="00B47EAA" w:rsidRDefault="00B47EAA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92F51"/>
    <w:rsid w:val="002117C4"/>
    <w:rsid w:val="003B0BCA"/>
    <w:rsid w:val="004056C0"/>
    <w:rsid w:val="005D755A"/>
    <w:rsid w:val="005E3613"/>
    <w:rsid w:val="005F4F10"/>
    <w:rsid w:val="005F633A"/>
    <w:rsid w:val="00666708"/>
    <w:rsid w:val="006B4820"/>
    <w:rsid w:val="006C2B25"/>
    <w:rsid w:val="00783F00"/>
    <w:rsid w:val="007A2182"/>
    <w:rsid w:val="007E0B03"/>
    <w:rsid w:val="008357D4"/>
    <w:rsid w:val="00856714"/>
    <w:rsid w:val="00857183"/>
    <w:rsid w:val="0086419B"/>
    <w:rsid w:val="00883C96"/>
    <w:rsid w:val="008C34E2"/>
    <w:rsid w:val="00915A83"/>
    <w:rsid w:val="00941497"/>
    <w:rsid w:val="00A36E72"/>
    <w:rsid w:val="00A90E0F"/>
    <w:rsid w:val="00B34D3A"/>
    <w:rsid w:val="00B47EAA"/>
    <w:rsid w:val="00B9444C"/>
    <w:rsid w:val="00BF3DB6"/>
    <w:rsid w:val="00D86C48"/>
    <w:rsid w:val="00E17DDC"/>
    <w:rsid w:val="00E7742F"/>
    <w:rsid w:val="00F32420"/>
    <w:rsid w:val="00F677B2"/>
    <w:rsid w:val="00F71717"/>
    <w:rsid w:val="00F966A9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2014-07-03T12:00:00Z</cp:lastPrinted>
  <dcterms:created xsi:type="dcterms:W3CDTF">2014-02-13T07:05:00Z</dcterms:created>
  <dcterms:modified xsi:type="dcterms:W3CDTF">2014-07-03T12:00:00Z</dcterms:modified>
</cp:coreProperties>
</file>