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E54251" w:rsidRPr="00E54251" w:rsidTr="003E5D29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 БАГАЕВСКОГО СЕЛЬСКОГО ПОСЕЛЕНИЯ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КАЙБИЦКОГО  МУНИЦИПАЛЬНОГО РАЙОНА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ул. Центральная</w:t>
            </w:r>
            <w:proofErr w:type="gramStart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 xml:space="preserve"> д.28 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Багаево</w:t>
            </w:r>
            <w:proofErr w:type="spellEnd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, 422332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тел. 8(843)70 3 17 01 (</w:t>
            </w:r>
            <w:proofErr w:type="spellStart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proofErr w:type="spellEnd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) 8(843)70 3 17 01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ИНН/КПП 1621003140/ 162101001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ОГРН   /  1061673006251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54251" w:rsidRPr="00E54251" w:rsidRDefault="00E54251" w:rsidP="00E54251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5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1075" cy="1228725"/>
                  <wp:effectExtent l="19050" t="0" r="9525" b="0"/>
                  <wp:docPr id="1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ТАТАРСТАН  РЕСПУБЛИКАСЫ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КАЙБЫЧ МУНИЦИПАЛЬ РАЙОНЫ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 xml:space="preserve">БАГАЙ АВЫЛ  </w:t>
            </w:r>
            <w:r w:rsidRPr="00E54251"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ИРЛЕГЕ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БАШКАРМА КОМИТЕТЫ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proofErr w:type="gramEnd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  <w:r w:rsidRPr="00E54251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ә</w:t>
            </w: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 xml:space="preserve">к  </w:t>
            </w:r>
            <w:proofErr w:type="spellStart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ур</w:t>
            </w:r>
            <w:proofErr w:type="spellEnd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 xml:space="preserve">., 28 </w:t>
            </w:r>
            <w:proofErr w:type="spellStart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нче</w:t>
            </w:r>
            <w:proofErr w:type="spellEnd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йорт</w:t>
            </w:r>
            <w:proofErr w:type="spellEnd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Багай</w:t>
            </w:r>
            <w:proofErr w:type="spellEnd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авылы</w:t>
            </w:r>
            <w:proofErr w:type="spellEnd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, 422332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тел. 8(843)70 3 17 01 (</w:t>
            </w:r>
            <w:proofErr w:type="spellStart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proofErr w:type="spellEnd"/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) 8(843)70 3 17 01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ИНН/КПП 1621003140/ 162101001</w:t>
            </w:r>
          </w:p>
          <w:p w:rsidR="00E54251" w:rsidRPr="00E54251" w:rsidRDefault="00E54251" w:rsidP="00E5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251">
              <w:rPr>
                <w:rFonts w:ascii="Times New Roman" w:hAnsi="Times New Roman"/>
                <w:b/>
                <w:sz w:val="24"/>
                <w:szCs w:val="24"/>
              </w:rPr>
              <w:t>ОГРН   /  1061673006251</w:t>
            </w:r>
          </w:p>
        </w:tc>
      </w:tr>
    </w:tbl>
    <w:p w:rsidR="00066D00" w:rsidRDefault="00066D00" w:rsidP="00E54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ПОСТАНОВЛЕНИЕ</w:t>
      </w:r>
      <w:r w:rsidR="00E54251">
        <w:rPr>
          <w:rFonts w:ascii="Times New Roman" w:hAnsi="Times New Roman"/>
          <w:b/>
          <w:bCs/>
        </w:rPr>
        <w:t xml:space="preserve">                                                                                                КАРАР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от </w:t>
      </w:r>
      <w:r w:rsidR="00237D3D">
        <w:rPr>
          <w:rFonts w:ascii="Times New Roman" w:hAnsi="Times New Roman"/>
          <w:b/>
          <w:bCs/>
        </w:rPr>
        <w:t>2</w:t>
      </w:r>
      <w:r w:rsidR="00332C77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ию</w:t>
      </w:r>
      <w:r w:rsidR="00332C77">
        <w:rPr>
          <w:rFonts w:ascii="Times New Roman" w:hAnsi="Times New Roman"/>
          <w:b/>
          <w:bCs/>
        </w:rPr>
        <w:t>н</w:t>
      </w:r>
      <w:r>
        <w:rPr>
          <w:rFonts w:ascii="Times New Roman" w:hAnsi="Times New Roman"/>
          <w:b/>
          <w:bCs/>
        </w:rPr>
        <w:t>я 201</w:t>
      </w:r>
      <w:r w:rsidR="00332C77">
        <w:rPr>
          <w:rFonts w:ascii="Times New Roman" w:hAnsi="Times New Roman"/>
          <w:b/>
          <w:bCs/>
        </w:rPr>
        <w:t>4</w:t>
      </w:r>
      <w:r w:rsidR="00446D02">
        <w:rPr>
          <w:rFonts w:ascii="Times New Roman" w:hAnsi="Times New Roman"/>
          <w:b/>
          <w:bCs/>
        </w:rPr>
        <w:t xml:space="preserve"> г. № </w:t>
      </w:r>
      <w:r w:rsidR="000F482A">
        <w:rPr>
          <w:rFonts w:ascii="Times New Roman" w:hAnsi="Times New Roman"/>
          <w:b/>
          <w:bCs/>
        </w:rPr>
        <w:t>10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ПОДГОТОВКЕ ПРОЕКТА ЗЕМЛЕПОЛЬЗОВАНИЯ И ЗАСТРОЙКИ </w:t>
      </w:r>
      <w:r w:rsidR="00086AE1">
        <w:rPr>
          <w:rFonts w:ascii="Times New Roman" w:hAnsi="Times New Roman"/>
          <w:b/>
          <w:bCs/>
        </w:rPr>
        <w:t>БАГАЕВСКОГО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СЕЛЬСКОГО  ПОСЕЛЕНИЯ КАЙБИЦКОГО МУНИЦИПАЛЬНОГО РАЙОНА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РЕСПУБЛИКИ ТАТАРСТАН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</w:t>
      </w:r>
      <w:hyperlink r:id="rId6" w:history="1">
        <w:r>
          <w:rPr>
            <w:rStyle w:val="a3"/>
            <w:rFonts w:ascii="Times New Roman" w:hAnsi="Times New Roman"/>
            <w:color w:val="auto"/>
            <w:u w:val="none"/>
          </w:rPr>
          <w:t>статьями 31</w:t>
        </w:r>
      </w:hyperlink>
      <w:r>
        <w:rPr>
          <w:rFonts w:ascii="Times New Roman" w:hAnsi="Times New Roman"/>
        </w:rPr>
        <w:t xml:space="preserve">, </w:t>
      </w:r>
      <w:hyperlink r:id="rId7" w:history="1">
        <w:r>
          <w:rPr>
            <w:rStyle w:val="a3"/>
            <w:rFonts w:ascii="Times New Roman" w:hAnsi="Times New Roman"/>
            <w:color w:val="auto"/>
            <w:u w:val="none"/>
          </w:rPr>
          <w:t>32</w:t>
        </w:r>
      </w:hyperlink>
      <w:r>
        <w:rPr>
          <w:rFonts w:ascii="Times New Roman" w:hAnsi="Times New Roman"/>
        </w:rPr>
        <w:t xml:space="preserve">, </w:t>
      </w:r>
      <w:hyperlink r:id="rId8" w:history="1">
        <w:r>
          <w:rPr>
            <w:rStyle w:val="a3"/>
            <w:rFonts w:ascii="Times New Roman" w:hAnsi="Times New Roman"/>
            <w:color w:val="auto"/>
            <w:u w:val="none"/>
          </w:rPr>
          <w:t>33</w:t>
        </w:r>
      </w:hyperlink>
      <w:r>
        <w:rPr>
          <w:rFonts w:ascii="Times New Roman" w:hAnsi="Times New Roman"/>
        </w:rPr>
        <w:t xml:space="preserve"> Градостроительного кодекса Российской Федерации, </w:t>
      </w:r>
      <w:hyperlink r:id="rId9" w:history="1">
        <w:r>
          <w:rPr>
            <w:rStyle w:val="a3"/>
            <w:rFonts w:ascii="Times New Roman" w:hAnsi="Times New Roman"/>
            <w:color w:val="auto"/>
            <w:u w:val="none"/>
          </w:rPr>
          <w:t>статей 14</w:t>
        </w:r>
      </w:hyperlink>
      <w:r>
        <w:rPr>
          <w:rFonts w:ascii="Times New Roman" w:hAnsi="Times New Roman"/>
        </w:rPr>
        <w:t xml:space="preserve"> Федерального закона от 16.10.2003 N 131-ФЗ "Об общих принципах организации местного самоуправления в Российской Федерации",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статьями 15</w:t>
        </w:r>
      </w:hyperlink>
      <w:r>
        <w:rPr>
          <w:rFonts w:ascii="Times New Roman" w:hAnsi="Times New Roman"/>
        </w:rPr>
        <w:t xml:space="preserve">, </w:t>
      </w:r>
      <w:hyperlink r:id="rId11" w:history="1">
        <w:r>
          <w:rPr>
            <w:rStyle w:val="a3"/>
            <w:rFonts w:ascii="Times New Roman" w:hAnsi="Times New Roman"/>
            <w:color w:val="auto"/>
            <w:u w:val="none"/>
          </w:rPr>
          <w:t>16</w:t>
        </w:r>
      </w:hyperlink>
      <w:r>
        <w:rPr>
          <w:rFonts w:ascii="Times New Roman" w:hAnsi="Times New Roman"/>
        </w:rPr>
        <w:t xml:space="preserve"> Закона Республики Татарстан "О градостроительной деятельности в Республике Татарстан" ПОСТАНОВЛЯЮ: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Создать комиссию по подготовке проекта правил землепользования и застройки </w:t>
      </w:r>
      <w:r w:rsidR="00086AE1">
        <w:rPr>
          <w:rFonts w:ascii="Times New Roman" w:hAnsi="Times New Roman"/>
        </w:rPr>
        <w:t xml:space="preserve">Багаевского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Утвердить: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hyperlink r:id="rId12" w:anchor="Par38" w:history="1">
        <w:r>
          <w:rPr>
            <w:rStyle w:val="a3"/>
            <w:rFonts w:ascii="Times New Roman" w:hAnsi="Times New Roman"/>
            <w:color w:val="auto"/>
            <w:u w:val="none"/>
          </w:rPr>
          <w:t>состав</w:t>
        </w:r>
      </w:hyperlink>
      <w:r>
        <w:rPr>
          <w:rFonts w:ascii="Times New Roman" w:hAnsi="Times New Roman"/>
        </w:rPr>
        <w:t xml:space="preserve"> комиссии по подготовке проекта правил землепользования и застройки </w:t>
      </w:r>
      <w:r w:rsidR="00086AE1">
        <w:rPr>
          <w:rFonts w:ascii="Times New Roman" w:hAnsi="Times New Roman"/>
        </w:rPr>
        <w:t xml:space="preserve">Багаевского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 (приложение N 1);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hyperlink r:id="rId13" w:anchor="Par88" w:history="1">
        <w:r>
          <w:rPr>
            <w:rStyle w:val="a3"/>
            <w:rFonts w:ascii="Times New Roman" w:hAnsi="Times New Roman"/>
            <w:color w:val="auto"/>
            <w:u w:val="none"/>
          </w:rPr>
          <w:t>Положение</w:t>
        </w:r>
      </w:hyperlink>
      <w:r>
        <w:rPr>
          <w:rFonts w:ascii="Times New Roman" w:hAnsi="Times New Roman"/>
        </w:rPr>
        <w:t xml:space="preserve"> о комиссии по подготовке правил землепользования и застройки </w:t>
      </w:r>
      <w:r w:rsidR="00086AE1">
        <w:rPr>
          <w:rFonts w:ascii="Times New Roman" w:hAnsi="Times New Roman"/>
        </w:rPr>
        <w:t xml:space="preserve">Багаевского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 (приложение N 2);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hyperlink r:id="rId14" w:anchor="Par165" w:history="1">
        <w:r>
          <w:rPr>
            <w:rStyle w:val="a3"/>
            <w:rFonts w:ascii="Times New Roman" w:hAnsi="Times New Roman"/>
            <w:color w:val="auto"/>
            <w:u w:val="none"/>
          </w:rPr>
          <w:t>Порядок</w:t>
        </w:r>
      </w:hyperlink>
      <w:r>
        <w:rPr>
          <w:rFonts w:ascii="Times New Roman" w:hAnsi="Times New Roman"/>
        </w:rPr>
        <w:t xml:space="preserve"> и сроки проведения работ по подготовке проекта правил землепользования и застройки </w:t>
      </w:r>
      <w:r w:rsidR="00086AE1">
        <w:rPr>
          <w:rFonts w:ascii="Times New Roman" w:hAnsi="Times New Roman"/>
        </w:rPr>
        <w:t xml:space="preserve">Багаевского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 (приложение N 3);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hyperlink r:id="rId15" w:anchor="Par135" w:history="1">
        <w:r>
          <w:rPr>
            <w:rStyle w:val="a3"/>
            <w:rFonts w:ascii="Times New Roman" w:hAnsi="Times New Roman"/>
            <w:color w:val="auto"/>
            <w:u w:val="none"/>
          </w:rPr>
          <w:t>этапы</w:t>
        </w:r>
      </w:hyperlink>
      <w:r>
        <w:rPr>
          <w:rFonts w:ascii="Times New Roman" w:hAnsi="Times New Roman"/>
        </w:rPr>
        <w:t xml:space="preserve"> градостроительного зонирования территорий </w:t>
      </w:r>
      <w:r w:rsidR="00086AE1">
        <w:rPr>
          <w:rFonts w:ascii="Times New Roman" w:hAnsi="Times New Roman"/>
        </w:rPr>
        <w:t xml:space="preserve">Багаевского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 (приложение N 4).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Комиссии по подготовке проекта правил землепользования и застройки приступить к подготовке проекта правил землепользования и застройки  </w:t>
      </w:r>
      <w:r w:rsidR="00086AE1">
        <w:rPr>
          <w:rFonts w:ascii="Times New Roman" w:hAnsi="Times New Roman"/>
        </w:rPr>
        <w:t xml:space="preserve">Багаевского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Исполнительному комитету </w:t>
      </w:r>
      <w:r w:rsidR="00086AE1">
        <w:rPr>
          <w:rFonts w:ascii="Times New Roman" w:hAnsi="Times New Roman"/>
        </w:rPr>
        <w:t xml:space="preserve">Багаевского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в 10-дневный срок </w:t>
      </w:r>
      <w:proofErr w:type="gramStart"/>
      <w:r>
        <w:rPr>
          <w:rFonts w:ascii="Times New Roman" w:hAnsi="Times New Roman"/>
        </w:rPr>
        <w:t>разместить</w:t>
      </w:r>
      <w:proofErr w:type="gramEnd"/>
      <w:r>
        <w:rPr>
          <w:rFonts w:ascii="Times New Roman" w:hAnsi="Times New Roman"/>
        </w:rPr>
        <w:t xml:space="preserve"> настоящее постановление на официальном сайте </w:t>
      </w:r>
      <w:r w:rsidR="00086AE1">
        <w:rPr>
          <w:rFonts w:ascii="Times New Roman" w:hAnsi="Times New Roman"/>
        </w:rPr>
        <w:t xml:space="preserve">Багаевского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настоящего постановления оставляю за собой.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Pr="00903001" w:rsidRDefault="00066D00" w:rsidP="0008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03001">
        <w:rPr>
          <w:rFonts w:ascii="Times New Roman" w:hAnsi="Times New Roman"/>
          <w:b/>
        </w:rPr>
        <w:t>Руководитель</w:t>
      </w:r>
    </w:p>
    <w:p w:rsidR="00066D00" w:rsidRPr="00903001" w:rsidRDefault="00066D00" w:rsidP="0008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03001">
        <w:rPr>
          <w:rFonts w:ascii="Times New Roman" w:hAnsi="Times New Roman"/>
          <w:b/>
        </w:rPr>
        <w:t>Исполнительного комитета</w:t>
      </w:r>
    </w:p>
    <w:p w:rsidR="00066D00" w:rsidRPr="00903001" w:rsidRDefault="00086AE1" w:rsidP="0008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03001">
        <w:rPr>
          <w:rFonts w:ascii="Times New Roman" w:hAnsi="Times New Roman"/>
          <w:b/>
        </w:rPr>
        <w:t xml:space="preserve">Багаевского </w:t>
      </w:r>
      <w:r w:rsidR="00066D00" w:rsidRPr="00903001">
        <w:rPr>
          <w:rFonts w:ascii="Times New Roman" w:hAnsi="Times New Roman"/>
          <w:b/>
        </w:rPr>
        <w:t>сельского поселения</w:t>
      </w:r>
    </w:p>
    <w:p w:rsidR="00066D00" w:rsidRPr="00903001" w:rsidRDefault="00066D00" w:rsidP="0008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spellStart"/>
      <w:r w:rsidRPr="00903001">
        <w:rPr>
          <w:rFonts w:ascii="Times New Roman" w:hAnsi="Times New Roman"/>
          <w:b/>
        </w:rPr>
        <w:t>Кайбицкого</w:t>
      </w:r>
      <w:proofErr w:type="spellEnd"/>
      <w:r w:rsidRPr="00903001">
        <w:rPr>
          <w:rFonts w:ascii="Times New Roman" w:hAnsi="Times New Roman"/>
          <w:b/>
        </w:rPr>
        <w:t xml:space="preserve"> муниципального района</w:t>
      </w:r>
      <w:r w:rsidR="00086AE1" w:rsidRPr="00903001">
        <w:rPr>
          <w:rFonts w:ascii="Times New Roman" w:hAnsi="Times New Roman"/>
          <w:b/>
        </w:rPr>
        <w:t xml:space="preserve">                                                      Р.Ф.Кузнецова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54251" w:rsidRDefault="00E54251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E54251" w:rsidRDefault="00E54251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E54251" w:rsidRDefault="00E54251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E54251" w:rsidRDefault="00E54251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E54251" w:rsidRDefault="00E54251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E54251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066D00">
        <w:rPr>
          <w:rFonts w:ascii="Times New Roman" w:hAnsi="Times New Roman"/>
        </w:rPr>
        <w:t>риложение N 1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066D00" w:rsidRDefault="00086AE1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Багаевского </w:t>
      </w:r>
      <w:r w:rsidR="00066D00">
        <w:rPr>
          <w:rFonts w:ascii="Times New Roman" w:hAnsi="Times New Roman"/>
        </w:rPr>
        <w:t>сельского поселения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Кайбицкого муниципального района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E52DF">
        <w:rPr>
          <w:rFonts w:ascii="Times New Roman" w:hAnsi="Times New Roman"/>
        </w:rPr>
        <w:t>2</w:t>
      </w:r>
      <w:r w:rsidR="00332C77">
        <w:rPr>
          <w:rFonts w:ascii="Times New Roman" w:hAnsi="Times New Roman"/>
        </w:rPr>
        <w:t>6 июня</w:t>
      </w:r>
      <w:r>
        <w:rPr>
          <w:rFonts w:ascii="Times New Roman" w:hAnsi="Times New Roman"/>
        </w:rPr>
        <w:t xml:space="preserve"> 201</w:t>
      </w:r>
      <w:r w:rsidR="00332C7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N </w:t>
      </w:r>
      <w:r w:rsidR="00B66129">
        <w:rPr>
          <w:rFonts w:ascii="Times New Roman" w:hAnsi="Times New Roman"/>
        </w:rPr>
        <w:t>10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Par38"/>
      <w:bookmarkEnd w:id="0"/>
      <w:r>
        <w:rPr>
          <w:rFonts w:ascii="Times New Roman" w:hAnsi="Times New Roman"/>
          <w:b/>
          <w:bCs/>
        </w:rPr>
        <w:t>СОСТАВ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КОМИССИИ ПО ПОДГОТОВКЕ ПРОЕКТА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ПРАВИЛ ЗЕМЛЕПОЛЬЗОВАНИЯ И ЗАСТРОЙКИ </w:t>
      </w:r>
      <w:r w:rsidR="00086AE1">
        <w:rPr>
          <w:rFonts w:ascii="Times New Roman" w:hAnsi="Times New Roman"/>
          <w:b/>
          <w:bCs/>
        </w:rPr>
        <w:t>БАГАЕВСКОГО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СЕЛЬСКОГО  ПОСЕЛЕНИЯ КАЙБИЦКОГО МУНИЦИПАЛЬНОГО РАЙОНА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РЕСПУБЛИКИ ТАТАРСТАН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Председатель комиссии:</w:t>
      </w:r>
    </w:p>
    <w:p w:rsidR="00066D00" w:rsidRPr="00446D02" w:rsidRDefault="00446D02" w:rsidP="00066D00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446D02">
        <w:rPr>
          <w:rFonts w:ascii="Times New Roman" w:hAnsi="Times New Roman" w:cs="Times New Roman"/>
          <w:sz w:val="28"/>
          <w:szCs w:val="28"/>
        </w:rPr>
        <w:t xml:space="preserve">Кузнецова </w:t>
      </w:r>
      <w:proofErr w:type="spellStart"/>
      <w:r w:rsidRPr="00446D02">
        <w:rPr>
          <w:rFonts w:ascii="Times New Roman" w:hAnsi="Times New Roman" w:cs="Times New Roman"/>
          <w:sz w:val="28"/>
          <w:szCs w:val="28"/>
        </w:rPr>
        <w:t>Рушания</w:t>
      </w:r>
      <w:proofErr w:type="spellEnd"/>
      <w:r w:rsidRPr="00446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D02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Pr="00446D02">
        <w:rPr>
          <w:rFonts w:ascii="Times New Roman" w:hAnsi="Times New Roman" w:cs="Times New Roman"/>
          <w:sz w:val="28"/>
          <w:szCs w:val="28"/>
        </w:rPr>
        <w:t xml:space="preserve"> глава, руководитель исполнительного комитета Багаевского сельского поселения</w:t>
      </w:r>
    </w:p>
    <w:p w:rsidR="00066D00" w:rsidRPr="00446D02" w:rsidRDefault="00446D02" w:rsidP="00066D00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446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Заместитель председателя комиссии:</w:t>
      </w: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066D00" w:rsidRDefault="00446D02" w:rsidP="00066D00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Кочнев Юрий Александрович депутат Совета Багаевского сельского поселения</w:t>
      </w: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комиссии:</w:t>
      </w: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Pr="000A7BD3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1.</w:t>
      </w:r>
      <w:r w:rsidR="00446D02" w:rsidRPr="000A7BD3">
        <w:rPr>
          <w:rFonts w:ascii="Times New Roman" w:hAnsi="Times New Roman"/>
          <w:sz w:val="28"/>
          <w:szCs w:val="28"/>
        </w:rPr>
        <w:t xml:space="preserve">Ахметов </w:t>
      </w:r>
      <w:proofErr w:type="spellStart"/>
      <w:r w:rsidR="00446D02" w:rsidRPr="000A7BD3">
        <w:rPr>
          <w:rFonts w:ascii="Times New Roman" w:hAnsi="Times New Roman"/>
          <w:sz w:val="28"/>
          <w:szCs w:val="28"/>
        </w:rPr>
        <w:t>Фирдус</w:t>
      </w:r>
      <w:proofErr w:type="spellEnd"/>
      <w:r w:rsidR="00446D02" w:rsidRPr="000A7B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6D02" w:rsidRPr="000A7BD3">
        <w:rPr>
          <w:rFonts w:ascii="Times New Roman" w:hAnsi="Times New Roman"/>
          <w:sz w:val="28"/>
          <w:szCs w:val="28"/>
        </w:rPr>
        <w:t>Шарипович</w:t>
      </w:r>
      <w:proofErr w:type="spellEnd"/>
      <w:r w:rsidR="00446D02" w:rsidRPr="000A7BD3">
        <w:rPr>
          <w:rFonts w:ascii="Times New Roman" w:hAnsi="Times New Roman"/>
          <w:sz w:val="28"/>
          <w:szCs w:val="28"/>
        </w:rPr>
        <w:t xml:space="preserve"> заместитель руководителя </w:t>
      </w:r>
      <w:proofErr w:type="spellStart"/>
      <w:r w:rsidR="00446D02" w:rsidRPr="000A7BD3">
        <w:rPr>
          <w:rFonts w:ascii="Times New Roman" w:hAnsi="Times New Roman"/>
          <w:sz w:val="28"/>
          <w:szCs w:val="28"/>
        </w:rPr>
        <w:t>Испонительного</w:t>
      </w:r>
      <w:proofErr w:type="spellEnd"/>
      <w:r w:rsidR="00446D02" w:rsidRPr="000A7BD3">
        <w:rPr>
          <w:rFonts w:ascii="Times New Roman" w:hAnsi="Times New Roman"/>
          <w:sz w:val="28"/>
          <w:szCs w:val="28"/>
        </w:rPr>
        <w:t xml:space="preserve"> комитета по строительству</w:t>
      </w:r>
      <w:r w:rsidR="000A7BD3" w:rsidRPr="000A7BD3">
        <w:rPr>
          <w:rFonts w:ascii="Times New Roman" w:hAnsi="Times New Roman"/>
          <w:sz w:val="28"/>
          <w:szCs w:val="28"/>
        </w:rPr>
        <w:t xml:space="preserve"> и ЖКХ</w:t>
      </w:r>
      <w:r w:rsidR="00446D02" w:rsidRPr="000A7B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46D02" w:rsidRPr="000A7BD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446D02" w:rsidRPr="000A7BD3">
        <w:rPr>
          <w:rFonts w:ascii="Times New Roman" w:hAnsi="Times New Roman"/>
          <w:sz w:val="28"/>
          <w:szCs w:val="28"/>
        </w:rPr>
        <w:t>по согласии)</w:t>
      </w:r>
    </w:p>
    <w:p w:rsidR="00066D00" w:rsidRPr="000A7BD3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BD3">
        <w:rPr>
          <w:rFonts w:ascii="Times New Roman" w:hAnsi="Times New Roman"/>
          <w:sz w:val="28"/>
          <w:szCs w:val="28"/>
        </w:rPr>
        <w:t>2.</w:t>
      </w:r>
      <w:r w:rsidR="00446D02" w:rsidRPr="000A7BD3">
        <w:rPr>
          <w:rFonts w:ascii="Times New Roman" w:hAnsi="Times New Roman"/>
          <w:sz w:val="28"/>
          <w:szCs w:val="28"/>
        </w:rPr>
        <w:t xml:space="preserve">Гибадуллин </w:t>
      </w:r>
      <w:proofErr w:type="spellStart"/>
      <w:r w:rsidR="00446D02" w:rsidRPr="000A7BD3">
        <w:rPr>
          <w:rFonts w:ascii="Times New Roman" w:hAnsi="Times New Roman"/>
          <w:sz w:val="28"/>
          <w:szCs w:val="28"/>
        </w:rPr>
        <w:t>Ильшат</w:t>
      </w:r>
      <w:proofErr w:type="spellEnd"/>
      <w:r w:rsidR="00446D02" w:rsidRPr="000A7B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6D02" w:rsidRPr="000A7BD3">
        <w:rPr>
          <w:rFonts w:ascii="Times New Roman" w:hAnsi="Times New Roman"/>
          <w:sz w:val="28"/>
          <w:szCs w:val="28"/>
        </w:rPr>
        <w:t>Салимович</w:t>
      </w:r>
      <w:proofErr w:type="spellEnd"/>
      <w:r w:rsidR="000A7BD3" w:rsidRPr="000A7BD3">
        <w:rPr>
          <w:rFonts w:ascii="Times New Roman" w:hAnsi="Times New Roman"/>
          <w:sz w:val="28"/>
          <w:szCs w:val="28"/>
        </w:rPr>
        <w:t xml:space="preserve"> Начальник отдела инфраструктурного развития </w:t>
      </w:r>
      <w:proofErr w:type="spellStart"/>
      <w:r w:rsidR="000A7BD3" w:rsidRPr="000A7BD3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0A7BD3" w:rsidRPr="000A7BD3">
        <w:rPr>
          <w:rFonts w:ascii="Times New Roman" w:hAnsi="Times New Roman"/>
          <w:sz w:val="28"/>
          <w:szCs w:val="28"/>
        </w:rPr>
        <w:t xml:space="preserve"> района РТ </w:t>
      </w:r>
      <w:r w:rsidR="00446D02" w:rsidRPr="000A7BD3">
        <w:rPr>
          <w:rFonts w:ascii="Times New Roman" w:hAnsi="Times New Roman"/>
          <w:sz w:val="28"/>
          <w:szCs w:val="28"/>
        </w:rPr>
        <w:t>(</w:t>
      </w:r>
      <w:proofErr w:type="gramStart"/>
      <w:r w:rsidR="00446D02" w:rsidRPr="000A7BD3">
        <w:rPr>
          <w:rFonts w:ascii="Times New Roman" w:hAnsi="Times New Roman"/>
          <w:sz w:val="28"/>
          <w:szCs w:val="28"/>
        </w:rPr>
        <w:t>по</w:t>
      </w:r>
      <w:proofErr w:type="gramEnd"/>
      <w:r w:rsidR="00446D02" w:rsidRPr="000A7BD3">
        <w:rPr>
          <w:rFonts w:ascii="Times New Roman" w:hAnsi="Times New Roman"/>
          <w:sz w:val="28"/>
          <w:szCs w:val="28"/>
        </w:rPr>
        <w:t xml:space="preserve"> согласии)</w:t>
      </w:r>
    </w:p>
    <w:p w:rsidR="00446D02" w:rsidRPr="00E54251" w:rsidRDefault="00066D00" w:rsidP="00446D02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E54251">
        <w:rPr>
          <w:rFonts w:ascii="Times New Roman" w:hAnsi="Times New Roman"/>
          <w:sz w:val="28"/>
          <w:szCs w:val="28"/>
        </w:rPr>
        <w:t>3.</w:t>
      </w:r>
      <w:r w:rsidR="00446D02" w:rsidRPr="00E54251">
        <w:rPr>
          <w:rFonts w:ascii="Times New Roman" w:hAnsi="Times New Roman"/>
          <w:sz w:val="28"/>
          <w:szCs w:val="28"/>
        </w:rPr>
        <w:t xml:space="preserve">Кучкмова Надежда Петровна </w:t>
      </w:r>
      <w:r w:rsidR="00446D02" w:rsidRPr="00E54251">
        <w:rPr>
          <w:rFonts w:ascii="Times New Roman" w:hAnsi="Times New Roman" w:cs="Times New Roman"/>
          <w:sz w:val="28"/>
          <w:szCs w:val="28"/>
        </w:rPr>
        <w:t>депутат Совета Багаевского сельского поселения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1" w:name="Par88"/>
      <w:bookmarkEnd w:id="1"/>
      <w:r>
        <w:rPr>
          <w:rFonts w:ascii="Times New Roman" w:hAnsi="Times New Roman"/>
        </w:rPr>
        <w:lastRenderedPageBreak/>
        <w:t>Приложение N 2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066D00" w:rsidRDefault="00086AE1" w:rsidP="0008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Багаевского </w:t>
      </w:r>
      <w:r w:rsidR="00066D00">
        <w:rPr>
          <w:rFonts w:ascii="Times New Roman" w:hAnsi="Times New Roman"/>
        </w:rPr>
        <w:t>сельского поселения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Кайбицкого муниципального района</w:t>
      </w:r>
    </w:p>
    <w:p w:rsidR="00332C77" w:rsidRDefault="00332C77" w:rsidP="00332C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E52DF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6 июня 2014 г. N </w:t>
      </w:r>
      <w:r w:rsidR="00B66129">
        <w:rPr>
          <w:rFonts w:ascii="Times New Roman" w:hAnsi="Times New Roman"/>
        </w:rPr>
        <w:t>10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ПОЛОЖЕНИЕ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 КОМИССИИ ПО ПОДГОТОВКЕ ПРОЕКТА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ПРАВИЛ ЗЕМЛЕПОЛЬЗОВАНИЯ И ЗАСТРОЙКИ </w:t>
      </w:r>
      <w:r w:rsidR="00086AE1">
        <w:rPr>
          <w:rFonts w:ascii="Times New Roman" w:hAnsi="Times New Roman"/>
          <w:b/>
          <w:bCs/>
        </w:rPr>
        <w:t>БАГАЕВСКОГО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СЕЛЬСКОГО  ПОСЕЛЕНИЯ КАЙБИЦКОГО МУНИЦИПАЛЬНОГО РАЙОНА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РЕСПУБЛИКИ ТАТАРСТАН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Общие положения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Комиссия по подготовке проекта правил землепользования и застройки </w:t>
      </w:r>
      <w:r w:rsidR="00086AE1">
        <w:rPr>
          <w:rFonts w:ascii="Times New Roman" w:hAnsi="Times New Roman"/>
        </w:rPr>
        <w:t xml:space="preserve">Багаевского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(далее - комиссия) является постоянно действующим коллегиальным органом, формируемым, в том числе, для подготовки проекта правил землепользования и застройки, проведения в установленном порядке публичных слушаний по проекту правил землепользования и застройки, а также по вопросу предоставления </w:t>
      </w:r>
      <w:proofErr w:type="gramStart"/>
      <w:r>
        <w:rPr>
          <w:rFonts w:ascii="Times New Roman" w:hAnsi="Times New Roman"/>
        </w:rPr>
        <w:t>разрешения</w:t>
      </w:r>
      <w:proofErr w:type="gramEnd"/>
      <w:r>
        <w:rPr>
          <w:rFonts w:ascii="Times New Roman" w:hAnsi="Times New Roman"/>
        </w:rPr>
        <w:t xml:space="preserve"> на отклонение предельных параметров разрешенного строительства, реконструкции объектов капитального строительства.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Комиссия осуществляет свою деятельность в период до принятия правил землепользования и застройки на основании настоящего Положения, а в дальнейшем и на основании правил землепользования и застройки </w:t>
      </w:r>
      <w:r w:rsidR="00086AE1">
        <w:rPr>
          <w:rFonts w:ascii="Times New Roman" w:hAnsi="Times New Roman"/>
        </w:rPr>
        <w:t>Багаевского</w:t>
      </w:r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района, принятых в установленном порядке.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2. Состав Комиссии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Комиссия должна состоять из нечетного числа членов общей численностью не менее пяти и не более двадцати пяти человек. В состав комиссии могут включаться представители заинтересованных органов исполнительной власти Республики Татарстан.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Комиссию возглавляет председатель Комиссии.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В отсутствие председателя Комиссии его обязанности исполняет заместитель председателя Комиссии либо другой член Комиссии, уполномоченный председателем Комиссии.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3. Компетенция Комиссии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К компетенции Комиссии относятся: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 Организация подготовки проекта правил землепользования и застройки, внесение изменений в проект правил землепользования и застройки.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 Рассмотрение предложений граждан и юридических лиц в связи с разработкой проекта правил землепользования и застройки и внесение изменений в правила землепользования и застройки.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3.1.3. Организация и проведение публичных слушаний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>: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проекту правил землепользования и застройки;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вопросам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3.1.4. Вынесение заключения по результатам публичных слушаний, подготовка рекомендаций и направление их Руководителю Исполнительного комитета в соответствии с Градостроительным </w:t>
      </w:r>
      <w:hyperlink r:id="rId16" w:history="1">
        <w:r>
          <w:rPr>
            <w:rStyle w:val="a3"/>
            <w:rFonts w:ascii="Times New Roman" w:hAnsi="Times New Roman"/>
            <w:u w:val="none"/>
          </w:rPr>
          <w:t>кодексом</w:t>
        </w:r>
      </w:hyperlink>
      <w:r>
        <w:rPr>
          <w:rFonts w:ascii="Times New Roman" w:hAnsi="Times New Roman"/>
        </w:rPr>
        <w:t xml:space="preserve"> Российской Федерации.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4. Порядок деятельности Комиссии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Комиссия осуществляет свою деятельность в форме заседаний. Заседания комиссии проводятся по мере необходимости, при наличии кворума.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 Заседание Комиссии считается правомочным, если на нем присутствуют не менее двух третей от установленной численности членов комиссии.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Решение Комиссии принимается простым большинством голосов от присутствующих членов Комиссии. При равенстве голосов голос председателя является решающим.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Итоги каждого заседания комиссии оформляются подписанным председателем комисс</w:t>
      </w:r>
      <w:proofErr w:type="gramStart"/>
      <w:r>
        <w:rPr>
          <w:rFonts w:ascii="Times New Roman" w:hAnsi="Times New Roman"/>
        </w:rPr>
        <w:t>ии и ее</w:t>
      </w:r>
      <w:proofErr w:type="gramEnd"/>
      <w:r>
        <w:rPr>
          <w:rFonts w:ascii="Times New Roman" w:hAnsi="Times New Roman"/>
        </w:rPr>
        <w:t xml:space="preserve"> членами протоколом, к которому прилагаются копии материалов, связанных с темой заседания.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21"/>
      <w:bookmarkEnd w:id="2"/>
      <w:r>
        <w:rPr>
          <w:rFonts w:ascii="Times New Roman" w:hAnsi="Times New Roman"/>
        </w:rPr>
        <w:t>4.5. Комиссия имеет свой архив, в котором содержатся протоколы всех ее заседаний, другие материалы, связанные с деятельностью комиссии.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Предложения граждан и юридических лиц направляются на имя председателя Комиссии. Председатель комиссии обеспечивает их рассмотрение на заседании Комиссии в течение двух недель.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4.7. По результатам рассмотрения указанных в </w:t>
      </w:r>
      <w:hyperlink r:id="rId17" w:anchor="Par121" w:history="1">
        <w:r>
          <w:rPr>
            <w:rStyle w:val="a3"/>
            <w:rFonts w:ascii="Times New Roman" w:hAnsi="Times New Roman"/>
            <w:u w:val="none"/>
          </w:rPr>
          <w:t>п. 4.5</w:t>
        </w:r>
      </w:hyperlink>
      <w:r>
        <w:rPr>
          <w:rFonts w:ascii="Times New Roman" w:hAnsi="Times New Roman"/>
        </w:rPr>
        <w:t xml:space="preserve"> предложений принимается решение, которое отражается в протоколе.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N3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066D00" w:rsidRDefault="00086AE1" w:rsidP="0008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Багаевского </w:t>
      </w:r>
      <w:r w:rsidR="00066D00">
        <w:rPr>
          <w:rFonts w:ascii="Times New Roman" w:hAnsi="Times New Roman"/>
        </w:rPr>
        <w:t>сельского поселения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Кайбицкого муниципального района</w:t>
      </w:r>
    </w:p>
    <w:p w:rsidR="00332C77" w:rsidRDefault="00332C77" w:rsidP="00332C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E52DF">
        <w:rPr>
          <w:rFonts w:ascii="Times New Roman" w:hAnsi="Times New Roman"/>
        </w:rPr>
        <w:t>2</w:t>
      </w:r>
      <w:r w:rsidR="00B66129">
        <w:rPr>
          <w:rFonts w:ascii="Times New Roman" w:hAnsi="Times New Roman"/>
        </w:rPr>
        <w:t>6 июня 2014 г. N10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3" w:name="Par135"/>
      <w:bookmarkEnd w:id="3"/>
      <w:r>
        <w:rPr>
          <w:rFonts w:ascii="Times New Roman" w:hAnsi="Times New Roman"/>
          <w:b/>
          <w:bCs/>
        </w:rPr>
        <w:t>ЭТАПЫ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ГРАДОСТРОИТЕЛЬНОГО ЗОНИРОВАНИЯ ТЕРРИТОРИИ</w:t>
      </w:r>
    </w:p>
    <w:p w:rsidR="00066D00" w:rsidRDefault="00086AE1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ББАГАЕВСКОГО С</w:t>
      </w:r>
      <w:r w:rsidR="00066D00">
        <w:rPr>
          <w:rFonts w:ascii="Times New Roman" w:hAnsi="Times New Roman"/>
          <w:b/>
          <w:bCs/>
        </w:rPr>
        <w:t>ЕЛЬСКОГО  ПОСЕЛЕНИЯ КАЙБИЦКОГО МУНИЦИПАЛЬНОГО РАЙОНА</w:t>
      </w:r>
      <w:r>
        <w:rPr>
          <w:rFonts w:ascii="Times New Roman" w:hAnsi="Times New Roman"/>
          <w:b/>
          <w:bCs/>
        </w:rPr>
        <w:t xml:space="preserve"> </w:t>
      </w:r>
      <w:r w:rsidR="00066D00">
        <w:rPr>
          <w:rFonts w:ascii="Times New Roman" w:hAnsi="Times New Roman"/>
          <w:b/>
          <w:bCs/>
        </w:rPr>
        <w:t>РЕСПУБЛИКИ ТАТАРСТАН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1 этап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Сбор исходных данных. Подготовка схемы исходных данных территорий</w:t>
      </w:r>
      <w:r w:rsidR="00086AE1">
        <w:rPr>
          <w:rFonts w:ascii="Times New Roman" w:hAnsi="Times New Roman"/>
        </w:rPr>
        <w:t xml:space="preserve"> Багаевского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 этап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 порядка применения и внесения изменений в правила землепользования и застройки.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3 этап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Разработка карты градостроительного зонирования территорий </w:t>
      </w:r>
      <w:r w:rsidR="007C5665">
        <w:rPr>
          <w:rFonts w:ascii="Times New Roman" w:hAnsi="Times New Roman"/>
        </w:rPr>
        <w:t xml:space="preserve">Багаевского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 карты зон с особыми условиями использования территории и территорий объектов культурного наследия.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4 этап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Разработка градостроительных регламентов для территориальных зон с указанием видов разрешенного использования земельных участков и объектов капитального строительства, предельных (минимальных и (или) максимальных размеров земельных участков и предельных параметров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строительства.</w:t>
      </w:r>
      <w:proofErr w:type="gramEnd"/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4" w:name="Par165"/>
      <w:bookmarkEnd w:id="4"/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7C5665" w:rsidRDefault="007C5665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N4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066D00" w:rsidRDefault="007C5665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Багаевского </w:t>
      </w:r>
      <w:r w:rsidR="00066D00">
        <w:rPr>
          <w:rFonts w:ascii="Times New Roman" w:hAnsi="Times New Roman"/>
        </w:rPr>
        <w:t>сельского поселения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Кайбицкого муниципального района</w:t>
      </w:r>
    </w:p>
    <w:p w:rsidR="00332C77" w:rsidRDefault="00332C77" w:rsidP="00332C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E52DF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6 июня 2014 г. N </w:t>
      </w:r>
      <w:r w:rsidR="00B66129">
        <w:rPr>
          <w:rFonts w:ascii="Times New Roman" w:hAnsi="Times New Roman"/>
        </w:rPr>
        <w:t>10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ПОРЯДОК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 СРОКИ ПРОВЕДЕНИЯ РАБОТ ПО ПОДГОТОВКЕ ПРОЕКТА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ПРАВИЛ ЗЕМЛЕПОЛЬЗОВАНИЯ И ЗАСТРОЙКИ </w:t>
      </w:r>
      <w:r w:rsidR="007C5665">
        <w:rPr>
          <w:rFonts w:ascii="Times New Roman" w:hAnsi="Times New Roman"/>
          <w:b/>
          <w:bCs/>
        </w:rPr>
        <w:t>БАГАЕВСКОГО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СЕЛЬСКОГО  ПОСЕЛЕНИЯ КАЙБИЦКОГО МУНИЦИПАЛЬНОГО РАЙОНА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РЕСПУБЛИКИ ТАТАРСТАН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0"/>
        <w:gridCol w:w="3720"/>
        <w:gridCol w:w="1920"/>
        <w:gridCol w:w="3120"/>
      </w:tblGrid>
      <w:tr w:rsidR="00066D00" w:rsidTr="00066D00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N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Виды работ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Сроки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  проведения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Исполнитель             </w:t>
            </w:r>
          </w:p>
        </w:tc>
      </w:tr>
      <w:tr w:rsidR="00066D00" w:rsidTr="00066D00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Подготовка   и    утверждение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задания на разработку проекта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правил   землепользования   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застройки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3E52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 </w:t>
            </w:r>
            <w:r w:rsidR="003E52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bookmarkStart w:id="5" w:name="_GoBack"/>
            <w:bookmarkEnd w:id="5"/>
            <w:r w:rsidR="00332C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.06.201</w:t>
            </w:r>
            <w:r w:rsidR="00332C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7C56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Исполнительный   комитет</w:t>
            </w:r>
            <w:r w:rsidR="007C56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Багаевского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муниципального района   </w:t>
            </w:r>
          </w:p>
        </w:tc>
      </w:tr>
      <w:tr w:rsidR="00066D00" w:rsidTr="00066D00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Разработка   проекта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землепользования и застройки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332C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01.07.201</w:t>
            </w:r>
            <w:r w:rsidR="00332C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7C56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Исполнительный   комитет</w:t>
            </w:r>
            <w:r w:rsidR="007C56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Багаевского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муниципального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роектная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организация (по договору)   </w:t>
            </w:r>
          </w:p>
        </w:tc>
      </w:tr>
      <w:tr w:rsidR="00066D00" w:rsidTr="00066D00">
        <w:trPr>
          <w:trHeight w:val="1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Рассмотрение  проекта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землепользования и застройки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332C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11.07.201</w:t>
            </w:r>
            <w:r w:rsidR="00332C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Комиссия  по  подготовке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проекта    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землепользования       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застройки,         отдел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инфраструктурного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развития Исполнительного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комитета   Кайбицкого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муниципального района   </w:t>
            </w:r>
          </w:p>
        </w:tc>
      </w:tr>
      <w:tr w:rsidR="00066D00" w:rsidTr="00066D00">
        <w:trPr>
          <w:trHeight w:val="1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Опубликование  материалов  по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проекту         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землепользования и застройки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332C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15.07.201</w:t>
            </w:r>
            <w:r w:rsidR="00332C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7C56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Комиссия  по  подготовке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проекта    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землепользования       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застройки,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Исполнительный   комитет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 w:rsidR="007C56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Багаевского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муниципального района   </w:t>
            </w:r>
          </w:p>
        </w:tc>
      </w:tr>
      <w:tr w:rsidR="00066D00" w:rsidTr="00066D00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публичных слушаний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по       проекту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землепользования и застройки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332C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16.09.201</w:t>
            </w:r>
            <w:r w:rsidR="00332C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Комиссия  по  подготовке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проекта    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землепользования       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застройки               </w:t>
            </w:r>
          </w:p>
        </w:tc>
      </w:tr>
      <w:tr w:rsidR="00066D00" w:rsidTr="00066D00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Процедура утверждения правил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332C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26.09.201</w:t>
            </w:r>
            <w:r w:rsidR="00332C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7C56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Совет   </w:t>
            </w:r>
            <w:r w:rsidR="007C56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Багаевского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сельского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поселения               </w:t>
            </w:r>
          </w:p>
        </w:tc>
      </w:tr>
    </w:tbl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5"/>
          <w:szCs w:val="5"/>
        </w:rPr>
      </w:pPr>
    </w:p>
    <w:p w:rsidR="00066D00" w:rsidRDefault="00066D00" w:rsidP="00066D00">
      <w:pPr>
        <w:rPr>
          <w:rFonts w:ascii="Times New Roman" w:hAnsi="Times New Roman"/>
        </w:rPr>
      </w:pPr>
    </w:p>
    <w:p w:rsidR="006239BA" w:rsidRDefault="006239BA"/>
    <w:sectPr w:rsidR="006239BA" w:rsidSect="00A8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D00"/>
    <w:rsid w:val="00044560"/>
    <w:rsid w:val="00044A3F"/>
    <w:rsid w:val="00066D00"/>
    <w:rsid w:val="00086AE1"/>
    <w:rsid w:val="00086B9D"/>
    <w:rsid w:val="000A7BD3"/>
    <w:rsid w:val="000F482A"/>
    <w:rsid w:val="00237D3D"/>
    <w:rsid w:val="00332C77"/>
    <w:rsid w:val="003E52DF"/>
    <w:rsid w:val="00446D02"/>
    <w:rsid w:val="006239BA"/>
    <w:rsid w:val="007C5665"/>
    <w:rsid w:val="00903001"/>
    <w:rsid w:val="00A8159C"/>
    <w:rsid w:val="00B66129"/>
    <w:rsid w:val="00CB0C4A"/>
    <w:rsid w:val="00CD62D1"/>
    <w:rsid w:val="00E54251"/>
    <w:rsid w:val="00F00D54"/>
    <w:rsid w:val="00F726FA"/>
    <w:rsid w:val="00FA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66D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66D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2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66D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66D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564AEABEFD87108DD989D4ED0180FB25216CB158543517D683AE0CC74BC71EDDD0923C2F4396B4H3p2E" TargetMode="External"/><Relationship Id="rId13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564AEABEFD87108DD989D4ED0180FB25216CB158543517D683AE0CC74BC71EDDD0923C2F4396B4H3p4E" TargetMode="External"/><Relationship Id="rId12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Relationship Id="rId17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564AEABEFD87108DD989D4ED0180FB25216CB158543517D683AE0CC7H4pBE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564AEABEFD87108DD989D4ED0180FB25216CB158543517D683AE0CC74BC71EDDD0923C2F4397BDH3p3E" TargetMode="External"/><Relationship Id="rId11" Type="http://schemas.openxmlformats.org/officeDocument/2006/relationships/hyperlink" Target="consultantplus://offline/ref=7D564AEABEFD87108DD997D9FB6DDDF0272931B85C5639488CDCF5519042CD499A9FCB7E6B4E92B534AE43H0p9E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Relationship Id="rId10" Type="http://schemas.openxmlformats.org/officeDocument/2006/relationships/hyperlink" Target="consultantplus://offline/ref=7D564AEABEFD87108DD997D9FB6DDDF0272931B85C5639488CDCF5519042CD499A9FCB7E6B4E92B534AE43H0p8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564AEABEFD87108DD989D4ED0180FB25216DB058503517D683AE0CC74BC71EDDD0923C2F4392B4H3p0E" TargetMode="External"/><Relationship Id="rId14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C5CAA-7387-4113-B5DC-56E4C6EC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22</cp:revision>
  <cp:lastPrinted>2014-06-30T11:59:00Z</cp:lastPrinted>
  <dcterms:created xsi:type="dcterms:W3CDTF">2014-06-23T09:24:00Z</dcterms:created>
  <dcterms:modified xsi:type="dcterms:W3CDTF">2014-06-30T12:00:00Z</dcterms:modified>
</cp:coreProperties>
</file>