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BE" w:rsidRDefault="00C43BD1" w:rsidP="009344E6">
      <w:pPr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  </w:t>
      </w:r>
    </w:p>
    <w:tbl>
      <w:tblPr>
        <w:tblStyle w:val="a4"/>
        <w:tblpPr w:leftFromText="180" w:rightFromText="180" w:horzAnchor="margin" w:tblpXSpec="center" w:tblpY="-4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0"/>
        <w:gridCol w:w="1841"/>
        <w:gridCol w:w="3650"/>
      </w:tblGrid>
      <w:tr w:rsidR="00163CBE" w:rsidRPr="00B237D7" w:rsidTr="00FA56DC">
        <w:trPr>
          <w:trHeight w:val="1980"/>
        </w:trPr>
        <w:tc>
          <w:tcPr>
            <w:tcW w:w="4080" w:type="dxa"/>
          </w:tcPr>
          <w:p w:rsidR="00163CBE" w:rsidRPr="00B237D7" w:rsidRDefault="00AD18E6" w:rsidP="00FA56DC">
            <w:pPr>
              <w:ind w:left="567" w:hanging="9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СОВЕТ БАГАЕ</w:t>
            </w:r>
            <w:r w:rsidR="00163CBE" w:rsidRPr="00B237D7">
              <w:rPr>
                <w:b/>
                <w:sz w:val="24"/>
                <w:szCs w:val="24"/>
              </w:rPr>
              <w:t xml:space="preserve">ВСКОГО СЕЛЬСКОГО ПОСЕЛЕНИЯ КАЙБИЦКОГО МУНИЦИПАЛЬНОГО РАЙОНА </w:t>
            </w:r>
          </w:p>
          <w:p w:rsidR="00163CBE" w:rsidRPr="00B237D7" w:rsidRDefault="00163CBE" w:rsidP="00FA56DC">
            <w:pPr>
              <w:ind w:left="567" w:hanging="284"/>
              <w:jc w:val="center"/>
              <w:rPr>
                <w:b/>
                <w:sz w:val="24"/>
                <w:szCs w:val="24"/>
              </w:rPr>
            </w:pPr>
            <w:r w:rsidRPr="00B237D7">
              <w:rPr>
                <w:b/>
                <w:sz w:val="24"/>
                <w:szCs w:val="24"/>
              </w:rPr>
              <w:t>РЕСПУБЛИКИ ТАТАРСТАН</w:t>
            </w:r>
          </w:p>
          <w:p w:rsidR="00163CBE" w:rsidRPr="00B237D7" w:rsidRDefault="00163CBE" w:rsidP="00FA56DC">
            <w:pPr>
              <w:ind w:left="567" w:hanging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163CBE" w:rsidRPr="00B237D7" w:rsidRDefault="00163CBE" w:rsidP="00FA56DC">
            <w:pPr>
              <w:ind w:left="293" w:hanging="293"/>
              <w:rPr>
                <w:b/>
                <w:sz w:val="24"/>
                <w:szCs w:val="24"/>
              </w:rPr>
            </w:pPr>
          </w:p>
        </w:tc>
        <w:tc>
          <w:tcPr>
            <w:tcW w:w="3650" w:type="dxa"/>
            <w:hideMark/>
          </w:tcPr>
          <w:p w:rsidR="00163CBE" w:rsidRPr="00B237D7" w:rsidRDefault="00163CBE" w:rsidP="00FA56DC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B237D7">
              <w:rPr>
                <w:b/>
                <w:sz w:val="24"/>
                <w:szCs w:val="24"/>
              </w:rPr>
              <w:t xml:space="preserve">ТАТАРСТАН РЕСПУБЛИКАСЫ </w:t>
            </w:r>
          </w:p>
          <w:p w:rsidR="00163CBE" w:rsidRPr="00B237D7" w:rsidRDefault="00163CBE" w:rsidP="00FA56DC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B237D7">
              <w:rPr>
                <w:b/>
                <w:sz w:val="24"/>
                <w:szCs w:val="24"/>
              </w:rPr>
              <w:t xml:space="preserve">КАЙБЫЧ МУНИЦИПАЛЬ РАЙОНЫ </w:t>
            </w:r>
          </w:p>
          <w:p w:rsidR="00163CBE" w:rsidRPr="00B237D7" w:rsidRDefault="00AD18E6" w:rsidP="00FA56DC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>БАГАЙ</w:t>
            </w:r>
            <w:r w:rsidR="00163CBE" w:rsidRPr="00B237D7">
              <w:rPr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9344E6" w:rsidRPr="00163CBE" w:rsidRDefault="00C43BD1" w:rsidP="009344E6">
      <w:pPr>
        <w:rPr>
          <w:rFonts w:eastAsia="Calibri"/>
          <w:b/>
          <w:lang w:val="tt-RU" w:eastAsia="en-US"/>
        </w:rPr>
      </w:pPr>
      <w:r w:rsidRPr="00163CBE">
        <w:rPr>
          <w:rFonts w:eastAsia="Calibri"/>
          <w:b/>
          <w:lang w:val="tt-RU" w:eastAsia="en-US"/>
        </w:rPr>
        <w:t xml:space="preserve">   </w:t>
      </w:r>
      <w:r w:rsidR="009344E6" w:rsidRPr="00163CBE">
        <w:rPr>
          <w:rFonts w:eastAsia="Calibri"/>
          <w:lang w:val="tt-RU" w:eastAsia="en-US"/>
        </w:rPr>
        <w:t xml:space="preserve">              </w:t>
      </w:r>
      <w:r w:rsidR="002C69F5" w:rsidRPr="00163CBE">
        <w:rPr>
          <w:rFonts w:eastAsia="Calibri"/>
          <w:b/>
          <w:lang w:val="tt-RU" w:eastAsia="en-US"/>
        </w:rPr>
        <w:t xml:space="preserve"> </w:t>
      </w:r>
      <w:r w:rsidR="009344E6" w:rsidRPr="00163CBE">
        <w:rPr>
          <w:rFonts w:eastAsia="Calibri"/>
          <w:b/>
          <w:lang w:val="tt-RU" w:eastAsia="en-US"/>
        </w:rPr>
        <w:t xml:space="preserve">РЕШЕНИЕ                                                                  </w:t>
      </w:r>
      <w:r w:rsidR="00163CBE">
        <w:rPr>
          <w:rFonts w:eastAsia="Calibri"/>
          <w:b/>
          <w:lang w:val="tt-RU" w:eastAsia="en-US"/>
        </w:rPr>
        <w:t xml:space="preserve">                </w:t>
      </w:r>
      <w:r w:rsidR="009344E6" w:rsidRPr="00163CBE">
        <w:rPr>
          <w:rFonts w:eastAsia="Calibri"/>
          <w:b/>
          <w:lang w:val="tt-RU" w:eastAsia="en-US"/>
        </w:rPr>
        <w:t xml:space="preserve">    КАРАР</w:t>
      </w:r>
    </w:p>
    <w:p w:rsidR="009344E6" w:rsidRPr="00163CBE" w:rsidRDefault="009344E6" w:rsidP="009344E6">
      <w:pPr>
        <w:autoSpaceDE w:val="0"/>
        <w:autoSpaceDN w:val="0"/>
        <w:adjustRightInd w:val="0"/>
        <w:outlineLvl w:val="0"/>
        <w:rPr>
          <w:b/>
          <w:bCs/>
        </w:rPr>
      </w:pPr>
      <w:r w:rsidRPr="00163CBE">
        <w:rPr>
          <w:b/>
          <w:bCs/>
        </w:rPr>
        <w:t xml:space="preserve">                от </w:t>
      </w:r>
      <w:r w:rsidR="00C43BD1" w:rsidRPr="00163CBE">
        <w:rPr>
          <w:b/>
          <w:bCs/>
        </w:rPr>
        <w:t>0</w:t>
      </w:r>
      <w:r w:rsidR="00AA41C2" w:rsidRPr="00163CBE">
        <w:rPr>
          <w:b/>
          <w:bCs/>
        </w:rPr>
        <w:t>7</w:t>
      </w:r>
      <w:r w:rsidRPr="00163CBE">
        <w:rPr>
          <w:b/>
          <w:bCs/>
        </w:rPr>
        <w:t>.</w:t>
      </w:r>
      <w:r w:rsidR="00C43BD1" w:rsidRPr="00163CBE">
        <w:rPr>
          <w:b/>
          <w:bCs/>
        </w:rPr>
        <w:t>11</w:t>
      </w:r>
      <w:r w:rsidRPr="00163CBE">
        <w:rPr>
          <w:b/>
          <w:bCs/>
        </w:rPr>
        <w:t xml:space="preserve">. 2017 г.                                                              </w:t>
      </w:r>
      <w:r w:rsidR="00163CBE">
        <w:rPr>
          <w:b/>
          <w:bCs/>
        </w:rPr>
        <w:t xml:space="preserve">                </w:t>
      </w:r>
      <w:r w:rsidR="009B33BC">
        <w:rPr>
          <w:b/>
          <w:bCs/>
        </w:rPr>
        <w:t xml:space="preserve">     №</w:t>
      </w:r>
      <w:r w:rsidR="00F62845">
        <w:rPr>
          <w:b/>
          <w:bCs/>
        </w:rPr>
        <w:t xml:space="preserve"> 29</w:t>
      </w:r>
    </w:p>
    <w:p w:rsidR="00553B43" w:rsidRPr="00163CBE" w:rsidRDefault="009344E6" w:rsidP="00163CBE">
      <w:pPr>
        <w:ind w:right="283"/>
        <w:jc w:val="center"/>
        <w:outlineLvl w:val="0"/>
        <w:rPr>
          <w:b/>
        </w:rPr>
      </w:pPr>
      <w:r w:rsidRPr="00163CBE">
        <w:rPr>
          <w:b/>
        </w:rPr>
        <w:t xml:space="preserve">с. </w:t>
      </w:r>
      <w:proofErr w:type="spellStart"/>
      <w:r w:rsidR="00AD18E6">
        <w:rPr>
          <w:b/>
        </w:rPr>
        <w:t>Багае</w:t>
      </w:r>
      <w:r w:rsidR="00163CBE" w:rsidRPr="00163CBE">
        <w:rPr>
          <w:b/>
        </w:rPr>
        <w:t>во</w:t>
      </w:r>
      <w:proofErr w:type="spellEnd"/>
    </w:p>
    <w:p w:rsidR="009B33BC" w:rsidRPr="009C3E6F" w:rsidRDefault="009344E6" w:rsidP="00C475D0">
      <w:pPr>
        <w:tabs>
          <w:tab w:val="left" w:pos="7035"/>
        </w:tabs>
        <w:ind w:right="283"/>
        <w:outlineLvl w:val="0"/>
        <w:rPr>
          <w:b/>
          <w:sz w:val="28"/>
          <w:szCs w:val="28"/>
        </w:rPr>
      </w:pPr>
      <w:r w:rsidRPr="00163CBE">
        <w:rPr>
          <w:b/>
        </w:rPr>
        <w:t xml:space="preserve">    </w:t>
      </w:r>
      <w:r w:rsidR="009B33BC" w:rsidRPr="009C3E6F">
        <w:rPr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="009B33BC" w:rsidRPr="009C3E6F">
        <w:rPr>
          <w:b/>
          <w:sz w:val="28"/>
          <w:szCs w:val="28"/>
        </w:rPr>
        <w:t>Кайбицког</w:t>
      </w:r>
      <w:r w:rsidR="009B33BC">
        <w:rPr>
          <w:b/>
          <w:sz w:val="28"/>
          <w:szCs w:val="28"/>
        </w:rPr>
        <w:t>о</w:t>
      </w:r>
      <w:proofErr w:type="spellEnd"/>
      <w:r w:rsidR="009B33BC">
        <w:rPr>
          <w:b/>
          <w:sz w:val="28"/>
          <w:szCs w:val="28"/>
        </w:rPr>
        <w:t xml:space="preserve"> муниципального района РТ от 15.12.2016 № 22</w:t>
      </w:r>
      <w:r w:rsidR="009B33BC" w:rsidRPr="009C3E6F">
        <w:rPr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="009B33BC" w:rsidRPr="009C3E6F">
        <w:rPr>
          <w:b/>
          <w:sz w:val="28"/>
          <w:szCs w:val="28"/>
        </w:rPr>
        <w:t>Кайбицкого</w:t>
      </w:r>
      <w:proofErr w:type="spellEnd"/>
      <w:r w:rsidR="009B33BC" w:rsidRPr="009C3E6F">
        <w:rPr>
          <w:b/>
          <w:sz w:val="28"/>
          <w:szCs w:val="28"/>
        </w:rPr>
        <w:t xml:space="preserve"> муниципальног</w:t>
      </w:r>
      <w:r w:rsidR="009B33BC">
        <w:rPr>
          <w:b/>
          <w:sz w:val="28"/>
          <w:szCs w:val="28"/>
        </w:rPr>
        <w:t>о района Республики Татарстан на 2017 год и плановый период 2018 и 2019</w:t>
      </w:r>
      <w:r w:rsidR="009B33BC" w:rsidRPr="009C3E6F">
        <w:rPr>
          <w:b/>
          <w:sz w:val="28"/>
          <w:szCs w:val="28"/>
        </w:rPr>
        <w:t xml:space="preserve"> год</w:t>
      </w:r>
      <w:r w:rsidR="009B33BC">
        <w:rPr>
          <w:b/>
          <w:sz w:val="28"/>
          <w:szCs w:val="28"/>
        </w:rPr>
        <w:t>ов</w:t>
      </w:r>
      <w:r w:rsidR="009B33BC" w:rsidRPr="009C3E6F">
        <w:rPr>
          <w:b/>
          <w:sz w:val="28"/>
          <w:szCs w:val="28"/>
        </w:rPr>
        <w:t>»</w:t>
      </w:r>
    </w:p>
    <w:p w:rsidR="00A34141" w:rsidRPr="00163CBE" w:rsidRDefault="00A34141" w:rsidP="00A34141">
      <w:pPr>
        <w:jc w:val="both"/>
        <w:rPr>
          <w:b/>
        </w:rPr>
      </w:pPr>
      <w:r w:rsidRPr="00163CBE">
        <w:t xml:space="preserve">               В соответствии с Бюджетным Кодексом Российской Федерации и Уставом </w:t>
      </w:r>
      <w:r w:rsidR="00AD18E6">
        <w:t>Багае</w:t>
      </w:r>
      <w:r w:rsidR="00163CBE" w:rsidRPr="00163CBE">
        <w:t xml:space="preserve">вского </w:t>
      </w:r>
      <w:r w:rsidR="002C69F5" w:rsidRPr="00163CBE">
        <w:t xml:space="preserve"> </w:t>
      </w:r>
      <w:r w:rsidRPr="00163CBE">
        <w:t xml:space="preserve">сельского поселения </w:t>
      </w:r>
      <w:r w:rsidR="009344E6" w:rsidRPr="00163CBE">
        <w:t xml:space="preserve">Кайбицкого </w:t>
      </w:r>
      <w:r w:rsidRPr="00163CBE">
        <w:t xml:space="preserve">муниципального района Республики  Татарстан Совет  </w:t>
      </w:r>
      <w:r w:rsidR="00AD18E6">
        <w:t>Багае</w:t>
      </w:r>
      <w:r w:rsidR="00163CBE" w:rsidRPr="00163CBE">
        <w:t>вского</w:t>
      </w:r>
      <w:r w:rsidR="009344E6" w:rsidRPr="00163CBE">
        <w:t xml:space="preserve">  сельского поселения Кайбицкого</w:t>
      </w:r>
      <w:r w:rsidRPr="00163CBE">
        <w:t xml:space="preserve"> муниципального района Республики Татарстан   </w:t>
      </w:r>
      <w:r w:rsidRPr="00163CBE">
        <w:rPr>
          <w:b/>
        </w:rPr>
        <w:t>РЕШИЛ:</w:t>
      </w:r>
    </w:p>
    <w:p w:rsidR="00A34141" w:rsidRPr="00163CBE" w:rsidRDefault="00A34141" w:rsidP="00A34141">
      <w:pPr>
        <w:jc w:val="both"/>
      </w:pPr>
    </w:p>
    <w:p w:rsidR="00E74762" w:rsidRPr="00163CBE" w:rsidRDefault="00A34141" w:rsidP="00E74762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</w:t>
      </w:r>
      <w:r w:rsidR="00553B43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1. </w:t>
      </w:r>
      <w:r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Внести</w:t>
      </w:r>
      <w:r w:rsidR="00E74762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решение Совета </w:t>
      </w:r>
      <w:r w:rsidR="00AD18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Багае</w:t>
      </w:r>
      <w:r w:rsidR="00163CBE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вского</w:t>
      </w:r>
      <w:r w:rsidR="00E74762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74762" w:rsidRPr="00163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762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сельского поселения Кайбицкого  муниципального района  от 1</w:t>
      </w:r>
      <w:r w:rsidR="00AD18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E74762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.12.2016 г. № 2</w:t>
      </w:r>
      <w:r w:rsidR="00AD18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E74762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 бюджете </w:t>
      </w:r>
      <w:r w:rsidR="00AD18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Багае</w:t>
      </w:r>
      <w:r w:rsidR="00163CBE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вского </w:t>
      </w:r>
      <w:r w:rsidR="00E74762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сельского поселения Кайбицкого  муниципального района Республики Татарстан на 2017 год и на плановый период 2018 и 2019 годов»</w:t>
      </w:r>
      <w:r w:rsidR="00E74762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:rsidR="00E74762" w:rsidRPr="00163CBE" w:rsidRDefault="00E74762" w:rsidP="00E74762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</w:t>
      </w:r>
      <w:r w:rsidR="00A34141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 </w:t>
      </w:r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приложение </w:t>
      </w:r>
      <w:r w:rsidR="00A34141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№ </w:t>
      </w:r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  <w:r w:rsidR="00A34141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«</w:t>
      </w:r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распределение бюджетных ассигнований по разделам  и подразделам</w:t>
      </w:r>
      <w:proofErr w:type="gramStart"/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,</w:t>
      </w:r>
      <w:proofErr w:type="gramEnd"/>
      <w:r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целевым статьям и группам видов расходов классификации расходов бюджетов бюджета </w:t>
      </w:r>
      <w:r w:rsidR="00AD18E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Багае</w:t>
      </w:r>
      <w:r w:rsidR="00163CBE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вского</w:t>
      </w:r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сельского поселения Кайбицкого </w:t>
      </w:r>
      <w:r w:rsidR="00A34141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муниципального района Республики Татарстан  на 201</w:t>
      </w:r>
      <w:r w:rsidR="009344E6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7</w:t>
      </w:r>
      <w:r w:rsidR="00A34141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год»</w:t>
      </w:r>
      <w:r w:rsidR="00464F95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</w:t>
      </w:r>
    </w:p>
    <w:p w:rsidR="00A34141" w:rsidRPr="00163CBE" w:rsidRDefault="00E74762" w:rsidP="00E74762">
      <w:pPr>
        <w:pStyle w:val="2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</w:t>
      </w:r>
      <w:r w:rsidR="00464F95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 приложение №10 «распределение бюджетных ассигнований по главным распорядителям средств бюджета </w:t>
      </w:r>
      <w:r w:rsidR="00AD18E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Багае</w:t>
      </w:r>
      <w:r w:rsidR="00163CBE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вского</w:t>
      </w:r>
      <w:r w:rsidR="00464F95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сельского поселения </w:t>
      </w:r>
      <w:r w:rsidR="007D233D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</w:t>
      </w:r>
      <w:r w:rsidR="00464F95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айбицкого муниципального района РТ на 2017 год»</w:t>
      </w:r>
      <w:r w:rsidR="00A34141" w:rsidRPr="00163C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34141" w:rsidRPr="00163C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следующее  изменение, дополнив строками следующего содержания:</w:t>
      </w:r>
    </w:p>
    <w:p w:rsidR="00464F95" w:rsidRPr="00163CBE" w:rsidRDefault="00464F95" w:rsidP="00464F95"/>
    <w:p w:rsidR="00464F95" w:rsidRPr="00163CBE" w:rsidRDefault="00464F95" w:rsidP="00464F95">
      <w:r w:rsidRPr="00163CBE">
        <w:t>Приложение № 8</w:t>
      </w:r>
    </w:p>
    <w:tbl>
      <w:tblPr>
        <w:tblStyle w:val="a4"/>
        <w:tblW w:w="10598" w:type="dxa"/>
        <w:tblLook w:val="04A0"/>
      </w:tblPr>
      <w:tblGrid>
        <w:gridCol w:w="3936"/>
        <w:gridCol w:w="708"/>
        <w:gridCol w:w="851"/>
        <w:gridCol w:w="1843"/>
        <w:gridCol w:w="1134"/>
        <w:gridCol w:w="2126"/>
      </w:tblGrid>
      <w:tr w:rsidR="006E37F1" w:rsidRPr="00163CBE" w:rsidTr="002C69F5">
        <w:tc>
          <w:tcPr>
            <w:tcW w:w="3936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Наименование</w:t>
            </w:r>
          </w:p>
        </w:tc>
        <w:tc>
          <w:tcPr>
            <w:tcW w:w="708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Рзд</w:t>
            </w:r>
          </w:p>
        </w:tc>
        <w:tc>
          <w:tcPr>
            <w:tcW w:w="851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ПР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ЦСР</w:t>
            </w:r>
          </w:p>
        </w:tc>
        <w:tc>
          <w:tcPr>
            <w:tcW w:w="1134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КВР</w:t>
            </w:r>
          </w:p>
        </w:tc>
        <w:tc>
          <w:tcPr>
            <w:tcW w:w="2126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Сумма</w:t>
            </w:r>
          </w:p>
        </w:tc>
      </w:tr>
      <w:tr w:rsidR="006E37F1" w:rsidRPr="00163CBE" w:rsidTr="002C69F5">
        <w:tc>
          <w:tcPr>
            <w:tcW w:w="3936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 xml:space="preserve">Обшегосударственные вопросы </w:t>
            </w:r>
          </w:p>
        </w:tc>
        <w:tc>
          <w:tcPr>
            <w:tcW w:w="708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0</w:t>
            </w:r>
            <w:r w:rsidR="00AD18E6">
              <w:rPr>
                <w:lang w:val="tt-RU"/>
              </w:rPr>
              <w:t>5</w:t>
            </w:r>
          </w:p>
        </w:tc>
        <w:tc>
          <w:tcPr>
            <w:tcW w:w="851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03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99000</w:t>
            </w:r>
            <w:r w:rsidR="00AD18E6">
              <w:rPr>
                <w:lang w:val="tt-RU"/>
              </w:rPr>
              <w:t>78050</w:t>
            </w:r>
          </w:p>
        </w:tc>
        <w:tc>
          <w:tcPr>
            <w:tcW w:w="1134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800</w:t>
            </w:r>
          </w:p>
        </w:tc>
        <w:tc>
          <w:tcPr>
            <w:tcW w:w="2126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8,68</w:t>
            </w:r>
          </w:p>
        </w:tc>
      </w:tr>
      <w:tr w:rsidR="006E37F1" w:rsidRPr="00163CBE" w:rsidTr="002C69F5">
        <w:trPr>
          <w:trHeight w:val="757"/>
        </w:trPr>
        <w:tc>
          <w:tcPr>
            <w:tcW w:w="3936" w:type="dxa"/>
          </w:tcPr>
          <w:p w:rsidR="006E37F1" w:rsidRPr="00163CBE" w:rsidRDefault="006E37F1" w:rsidP="002C69F5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 xml:space="preserve">Обеспечение проведения выборов </w:t>
            </w:r>
            <w:r w:rsidR="002C69F5" w:rsidRPr="00163CBE">
              <w:rPr>
                <w:lang w:val="tt-RU"/>
              </w:rPr>
              <w:t>и референдумов</w:t>
            </w:r>
          </w:p>
        </w:tc>
        <w:tc>
          <w:tcPr>
            <w:tcW w:w="708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01</w:t>
            </w:r>
          </w:p>
        </w:tc>
        <w:tc>
          <w:tcPr>
            <w:tcW w:w="851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07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9900002015</w:t>
            </w:r>
          </w:p>
        </w:tc>
        <w:tc>
          <w:tcPr>
            <w:tcW w:w="1134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880</w:t>
            </w:r>
          </w:p>
        </w:tc>
        <w:tc>
          <w:tcPr>
            <w:tcW w:w="2126" w:type="dxa"/>
          </w:tcPr>
          <w:p w:rsidR="006E37F1" w:rsidRPr="00163CBE" w:rsidRDefault="00163CBE" w:rsidP="00AD18E6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0,</w:t>
            </w:r>
            <w:r w:rsidR="00AD18E6">
              <w:rPr>
                <w:lang w:val="tt-RU"/>
              </w:rPr>
              <w:t>5</w:t>
            </w:r>
          </w:p>
        </w:tc>
      </w:tr>
    </w:tbl>
    <w:p w:rsidR="00464F95" w:rsidRPr="00163CBE" w:rsidRDefault="00464F95" w:rsidP="00A34141">
      <w:pPr>
        <w:jc w:val="both"/>
        <w:rPr>
          <w:lang w:val="tt-RU"/>
        </w:rPr>
      </w:pPr>
      <w:r w:rsidRPr="00163CBE">
        <w:rPr>
          <w:lang w:val="tt-RU"/>
        </w:rPr>
        <w:t>Приложение №10</w:t>
      </w:r>
    </w:p>
    <w:tbl>
      <w:tblPr>
        <w:tblStyle w:val="a4"/>
        <w:tblW w:w="10598" w:type="dxa"/>
        <w:tblLayout w:type="fixed"/>
        <w:tblLook w:val="04A0"/>
      </w:tblPr>
      <w:tblGrid>
        <w:gridCol w:w="959"/>
        <w:gridCol w:w="850"/>
        <w:gridCol w:w="1843"/>
        <w:gridCol w:w="1276"/>
        <w:gridCol w:w="1843"/>
        <w:gridCol w:w="850"/>
        <w:gridCol w:w="2126"/>
        <w:gridCol w:w="851"/>
      </w:tblGrid>
      <w:tr w:rsidR="006E37F1" w:rsidRPr="00163CBE" w:rsidTr="00163CBE">
        <w:tc>
          <w:tcPr>
            <w:tcW w:w="959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КВСР</w:t>
            </w:r>
          </w:p>
        </w:tc>
        <w:tc>
          <w:tcPr>
            <w:tcW w:w="850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КФСР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Наименование КФСР</w:t>
            </w:r>
          </w:p>
        </w:tc>
        <w:tc>
          <w:tcPr>
            <w:tcW w:w="1276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КЦСР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Наименование КЦСР</w:t>
            </w:r>
          </w:p>
        </w:tc>
        <w:tc>
          <w:tcPr>
            <w:tcW w:w="850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КВР</w:t>
            </w:r>
          </w:p>
        </w:tc>
        <w:tc>
          <w:tcPr>
            <w:tcW w:w="2126" w:type="dxa"/>
          </w:tcPr>
          <w:p w:rsidR="006E37F1" w:rsidRPr="00163CBE" w:rsidRDefault="006E37F1" w:rsidP="00553B43">
            <w:pPr>
              <w:ind w:right="-108"/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Наименование КВР</w:t>
            </w:r>
          </w:p>
        </w:tc>
        <w:tc>
          <w:tcPr>
            <w:tcW w:w="851" w:type="dxa"/>
          </w:tcPr>
          <w:p w:rsidR="006E37F1" w:rsidRPr="00163CBE" w:rsidRDefault="006E37F1" w:rsidP="00553B43">
            <w:pPr>
              <w:ind w:left="-108" w:right="-108"/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сумма</w:t>
            </w:r>
          </w:p>
        </w:tc>
      </w:tr>
      <w:tr w:rsidR="006E37F1" w:rsidRPr="00163CBE" w:rsidTr="00163CBE">
        <w:tc>
          <w:tcPr>
            <w:tcW w:w="959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901</w:t>
            </w:r>
          </w:p>
        </w:tc>
        <w:tc>
          <w:tcPr>
            <w:tcW w:w="850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0503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Функционирование местных администраций</w:t>
            </w:r>
          </w:p>
        </w:tc>
        <w:tc>
          <w:tcPr>
            <w:tcW w:w="1276" w:type="dxa"/>
          </w:tcPr>
          <w:p w:rsidR="006E37F1" w:rsidRPr="00163CBE" w:rsidRDefault="006E37F1" w:rsidP="00553B43">
            <w:pPr>
              <w:ind w:left="-65" w:right="-108"/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99000</w:t>
            </w:r>
            <w:r w:rsidR="00AD18E6">
              <w:rPr>
                <w:lang w:val="tt-RU"/>
              </w:rPr>
              <w:t>78050</w:t>
            </w:r>
          </w:p>
        </w:tc>
        <w:tc>
          <w:tcPr>
            <w:tcW w:w="1843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Центральный аппарат</w:t>
            </w:r>
          </w:p>
        </w:tc>
        <w:tc>
          <w:tcPr>
            <w:tcW w:w="850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800</w:t>
            </w:r>
          </w:p>
        </w:tc>
        <w:tc>
          <w:tcPr>
            <w:tcW w:w="2126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6E37F1" w:rsidRPr="00163CBE" w:rsidRDefault="00AD18E6" w:rsidP="00553B43">
            <w:pPr>
              <w:ind w:left="-108" w:right="-108"/>
              <w:jc w:val="both"/>
              <w:rPr>
                <w:lang w:val="tt-RU"/>
              </w:rPr>
            </w:pPr>
            <w:r>
              <w:rPr>
                <w:lang w:val="tt-RU"/>
              </w:rPr>
              <w:t>8,68</w:t>
            </w:r>
          </w:p>
        </w:tc>
      </w:tr>
      <w:tr w:rsidR="006E37F1" w:rsidRPr="00163CBE" w:rsidTr="00163CBE">
        <w:trPr>
          <w:trHeight w:val="1574"/>
        </w:trPr>
        <w:tc>
          <w:tcPr>
            <w:tcW w:w="959" w:type="dxa"/>
          </w:tcPr>
          <w:p w:rsidR="006E37F1" w:rsidRPr="00163CBE" w:rsidRDefault="00AD18E6" w:rsidP="00A34141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901</w:t>
            </w:r>
          </w:p>
        </w:tc>
        <w:tc>
          <w:tcPr>
            <w:tcW w:w="850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0107</w:t>
            </w:r>
          </w:p>
        </w:tc>
        <w:tc>
          <w:tcPr>
            <w:tcW w:w="1843" w:type="dxa"/>
          </w:tcPr>
          <w:p w:rsidR="006E37F1" w:rsidRPr="00163CBE" w:rsidRDefault="006E37F1" w:rsidP="00D84586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6E37F1" w:rsidRPr="00163CBE" w:rsidRDefault="006E37F1" w:rsidP="00553B43">
            <w:pPr>
              <w:ind w:left="-65" w:right="-108"/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9900002015</w:t>
            </w:r>
          </w:p>
        </w:tc>
        <w:tc>
          <w:tcPr>
            <w:tcW w:w="1843" w:type="dxa"/>
          </w:tcPr>
          <w:p w:rsidR="006E37F1" w:rsidRPr="00163CBE" w:rsidRDefault="006E37F1" w:rsidP="00553B43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Обеспечение проведения выборов в представитеьные органы муниципального оброзования</w:t>
            </w:r>
          </w:p>
        </w:tc>
        <w:tc>
          <w:tcPr>
            <w:tcW w:w="850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880</w:t>
            </w:r>
          </w:p>
        </w:tc>
        <w:tc>
          <w:tcPr>
            <w:tcW w:w="2126" w:type="dxa"/>
          </w:tcPr>
          <w:p w:rsidR="006E37F1" w:rsidRPr="00163CBE" w:rsidRDefault="006E37F1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Специальные расходы</w:t>
            </w:r>
          </w:p>
        </w:tc>
        <w:tc>
          <w:tcPr>
            <w:tcW w:w="851" w:type="dxa"/>
          </w:tcPr>
          <w:p w:rsidR="006E37F1" w:rsidRPr="00163CBE" w:rsidRDefault="00163CBE" w:rsidP="00A34141">
            <w:pPr>
              <w:jc w:val="both"/>
              <w:rPr>
                <w:lang w:val="tt-RU"/>
              </w:rPr>
            </w:pPr>
            <w:r w:rsidRPr="00163CBE">
              <w:rPr>
                <w:lang w:val="tt-RU"/>
              </w:rPr>
              <w:t>0</w:t>
            </w:r>
            <w:r w:rsidR="006E37F1" w:rsidRPr="00163CBE">
              <w:rPr>
                <w:lang w:val="tt-RU"/>
              </w:rPr>
              <w:t>,7</w:t>
            </w:r>
          </w:p>
        </w:tc>
      </w:tr>
    </w:tbl>
    <w:p w:rsidR="00553B43" w:rsidRPr="00163CBE" w:rsidRDefault="00A34141" w:rsidP="00163CBE">
      <w:pPr>
        <w:jc w:val="both"/>
        <w:rPr>
          <w:b/>
        </w:rPr>
      </w:pPr>
      <w:r w:rsidRPr="00163CBE">
        <w:rPr>
          <w:lang w:val="tt-RU"/>
        </w:rPr>
        <w:t xml:space="preserve">               </w:t>
      </w:r>
      <w:r w:rsidR="00553B43" w:rsidRPr="00163CBE">
        <w:t xml:space="preserve">2.   </w:t>
      </w:r>
      <w:bookmarkStart w:id="0" w:name="_GoBack"/>
      <w:bookmarkEnd w:id="0"/>
      <w:proofErr w:type="gramStart"/>
      <w:r w:rsidR="00163CBE" w:rsidRPr="00163CBE">
        <w:t>Контроль за</w:t>
      </w:r>
      <w:proofErr w:type="gramEnd"/>
      <w:r w:rsidR="00163CBE" w:rsidRPr="00163CBE">
        <w:t xml:space="preserve"> исполнением данного решения оставляю за собой</w:t>
      </w:r>
    </w:p>
    <w:p w:rsidR="00A34141" w:rsidRPr="00163CBE" w:rsidRDefault="00A34141" w:rsidP="00A34141">
      <w:pPr>
        <w:pStyle w:val="ConsPlusTitle"/>
        <w:rPr>
          <w:b w:val="0"/>
        </w:rPr>
      </w:pPr>
    </w:p>
    <w:p w:rsidR="00553B43" w:rsidRPr="00163CBE" w:rsidRDefault="00A34141" w:rsidP="00A34141">
      <w:pPr>
        <w:pStyle w:val="ConsPlusTitle"/>
      </w:pPr>
      <w:r w:rsidRPr="00163CBE">
        <w:t>Глав</w:t>
      </w:r>
      <w:r w:rsidR="00C43BD1" w:rsidRPr="00163CBE">
        <w:t>а</w:t>
      </w:r>
      <w:r w:rsidRPr="00163CBE">
        <w:t xml:space="preserve">   </w:t>
      </w:r>
      <w:r w:rsidR="00AD18E6">
        <w:t>Багае</w:t>
      </w:r>
      <w:r w:rsidR="00163CBE" w:rsidRPr="00163CBE">
        <w:t>вского</w:t>
      </w:r>
      <w:r w:rsidR="00C43BD1" w:rsidRPr="00163CBE">
        <w:t xml:space="preserve"> </w:t>
      </w:r>
      <w:r w:rsidR="00553B43" w:rsidRPr="00163CBE">
        <w:t xml:space="preserve"> </w:t>
      </w:r>
      <w:r w:rsidRPr="00163CBE">
        <w:t>сельского поселения</w:t>
      </w:r>
    </w:p>
    <w:p w:rsidR="00553B43" w:rsidRPr="00163CBE" w:rsidRDefault="00C43BD1" w:rsidP="00553B43">
      <w:pPr>
        <w:pStyle w:val="ConsPlusTitle"/>
      </w:pPr>
      <w:r w:rsidRPr="00163CBE">
        <w:t xml:space="preserve">Кайбицкого </w:t>
      </w:r>
      <w:r w:rsidR="00553B43" w:rsidRPr="00163CBE">
        <w:t xml:space="preserve"> </w:t>
      </w:r>
      <w:r w:rsidR="00A34141" w:rsidRPr="00163CBE">
        <w:t>муниципального района</w:t>
      </w:r>
    </w:p>
    <w:p w:rsidR="00233075" w:rsidRDefault="00553B43" w:rsidP="00163CBE">
      <w:pPr>
        <w:pStyle w:val="ConsPlusTitle"/>
      </w:pPr>
      <w:r w:rsidRPr="00163CBE">
        <w:t xml:space="preserve">Республики Татарстан               </w:t>
      </w:r>
      <w:r w:rsidR="00A34141" w:rsidRPr="00163CBE">
        <w:t xml:space="preserve">                             </w:t>
      </w:r>
      <w:r w:rsidRPr="00163CBE">
        <w:t xml:space="preserve">                               </w:t>
      </w:r>
      <w:r w:rsidR="00AD18E6">
        <w:t>Р</w:t>
      </w:r>
      <w:r w:rsidR="00163CBE" w:rsidRPr="00163CBE">
        <w:t>.Ф.</w:t>
      </w:r>
      <w:r w:rsidR="00163CBE">
        <w:t xml:space="preserve"> </w:t>
      </w:r>
      <w:r w:rsidR="00AD18E6">
        <w:t>Кузнецова</w:t>
      </w:r>
      <w:r w:rsidR="00A34141" w:rsidRPr="00163CBE">
        <w:t xml:space="preserve">   </w:t>
      </w:r>
    </w:p>
    <w:sectPr w:rsidR="00233075" w:rsidSect="00163CBE">
      <w:pgSz w:w="11906" w:h="16838"/>
      <w:pgMar w:top="113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110244"/>
    <w:rsid w:val="00163CBE"/>
    <w:rsid w:val="00233075"/>
    <w:rsid w:val="002C69F5"/>
    <w:rsid w:val="00316156"/>
    <w:rsid w:val="00364786"/>
    <w:rsid w:val="003B7B4B"/>
    <w:rsid w:val="004628AF"/>
    <w:rsid w:val="00464F95"/>
    <w:rsid w:val="00506A70"/>
    <w:rsid w:val="00553B43"/>
    <w:rsid w:val="005729B0"/>
    <w:rsid w:val="00645B11"/>
    <w:rsid w:val="006E37F1"/>
    <w:rsid w:val="007003F6"/>
    <w:rsid w:val="007B7E19"/>
    <w:rsid w:val="007D233D"/>
    <w:rsid w:val="009344E6"/>
    <w:rsid w:val="009B33BC"/>
    <w:rsid w:val="00A34141"/>
    <w:rsid w:val="00AA41C2"/>
    <w:rsid w:val="00AD18E6"/>
    <w:rsid w:val="00BE61EC"/>
    <w:rsid w:val="00C37B08"/>
    <w:rsid w:val="00C40B93"/>
    <w:rsid w:val="00C43BD1"/>
    <w:rsid w:val="00C475D0"/>
    <w:rsid w:val="00C63E9D"/>
    <w:rsid w:val="00D84586"/>
    <w:rsid w:val="00E74762"/>
    <w:rsid w:val="00F6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8</cp:revision>
  <cp:lastPrinted>2017-12-22T10:16:00Z</cp:lastPrinted>
  <dcterms:created xsi:type="dcterms:W3CDTF">2017-11-09T07:19:00Z</dcterms:created>
  <dcterms:modified xsi:type="dcterms:W3CDTF">2017-12-22T10:17:00Z</dcterms:modified>
</cp:coreProperties>
</file>